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82A" w:rsidRPr="00F82496" w:rsidRDefault="00E75362" w:rsidP="00FF014A">
      <w:pPr>
        <w:pStyle w:val="Standaard1"/>
        <w:widowControl w:val="0"/>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t>Notulen DUC-jeugd vergadering 1</w:t>
      </w:r>
      <w:r w:rsidR="00267378" w:rsidRPr="00F82496">
        <w:rPr>
          <w:rFonts w:asciiTheme="minorHAnsi" w:eastAsia="Domine" w:hAnsiTheme="minorHAnsi" w:cs="Domine"/>
          <w:b/>
          <w:sz w:val="20"/>
          <w:lang w:val="nl-NL"/>
        </w:rPr>
        <w:t>0 mei 2016</w:t>
      </w:r>
    </w:p>
    <w:p w:rsidR="00CA582A" w:rsidRPr="00F82496" w:rsidRDefault="00CA582A" w:rsidP="00FF014A">
      <w:pPr>
        <w:pStyle w:val="Standaard1"/>
        <w:widowControl w:val="0"/>
        <w:snapToGrid w:val="0"/>
        <w:spacing w:line="240" w:lineRule="exact"/>
        <w:contextualSpacing/>
        <w:jc w:val="both"/>
        <w:rPr>
          <w:rFonts w:asciiTheme="minorHAnsi" w:hAnsiTheme="minorHAnsi"/>
          <w:sz w:val="20"/>
          <w:lang w:val="nl-NL"/>
        </w:rPr>
      </w:pPr>
    </w:p>
    <w:p w:rsidR="00CA582A" w:rsidRPr="00F82496" w:rsidRDefault="00CA582A" w:rsidP="00FF014A">
      <w:pPr>
        <w:pStyle w:val="Standaard1"/>
        <w:widowControl w:val="0"/>
        <w:snapToGrid w:val="0"/>
        <w:spacing w:line="240" w:lineRule="exact"/>
        <w:contextualSpacing/>
        <w:jc w:val="both"/>
        <w:rPr>
          <w:rFonts w:asciiTheme="minorHAnsi" w:hAnsiTheme="minorHAnsi"/>
          <w:sz w:val="20"/>
          <w:lang w:val="nl-NL"/>
        </w:rPr>
      </w:pPr>
    </w:p>
    <w:p w:rsidR="00CA582A" w:rsidRPr="00E32106" w:rsidRDefault="00E75362" w:rsidP="00E3210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Voorzitter</w:t>
      </w:r>
      <w:r w:rsidRPr="00F82496">
        <w:rPr>
          <w:rFonts w:asciiTheme="minorHAnsi" w:eastAsia="Domine" w:hAnsiTheme="minorHAnsi" w:cs="Domine"/>
          <w:sz w:val="20"/>
          <w:lang w:val="nl-NL"/>
        </w:rPr>
        <w:tab/>
      </w:r>
      <w:r w:rsidR="00267378" w:rsidRPr="00F82496">
        <w:rPr>
          <w:rFonts w:asciiTheme="minorHAnsi" w:eastAsia="Domine" w:hAnsiTheme="minorHAnsi" w:cs="Domine"/>
          <w:sz w:val="20"/>
          <w:lang w:val="nl-NL"/>
        </w:rPr>
        <w:t>BC Meppeler Meppers</w:t>
      </w:r>
    </w:p>
    <w:p w:rsidR="00CA582A" w:rsidRPr="00E32106" w:rsidRDefault="00824AC1" w:rsidP="00E3210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Notulist</w:t>
      </w:r>
      <w:r w:rsidR="00E75362" w:rsidRPr="00F82496">
        <w:rPr>
          <w:rFonts w:asciiTheme="minorHAnsi" w:eastAsia="Domine" w:hAnsiTheme="minorHAnsi" w:cs="Domine"/>
          <w:sz w:val="20"/>
          <w:lang w:val="nl-NL"/>
        </w:rPr>
        <w:tab/>
      </w:r>
      <w:r w:rsidR="009573BC" w:rsidRPr="00F82496">
        <w:rPr>
          <w:rFonts w:asciiTheme="minorHAnsi" w:eastAsia="Domine" w:hAnsiTheme="minorHAnsi" w:cs="Domine"/>
          <w:sz w:val="20"/>
          <w:lang w:val="nl-NL"/>
        </w:rPr>
        <w:t>BC Meppeler Mep</w:t>
      </w:r>
      <w:r w:rsidR="00267378" w:rsidRPr="00F82496">
        <w:rPr>
          <w:rFonts w:asciiTheme="minorHAnsi" w:eastAsia="Domine" w:hAnsiTheme="minorHAnsi" w:cs="Domine"/>
          <w:sz w:val="20"/>
          <w:lang w:val="nl-NL"/>
        </w:rPr>
        <w:t>p</w:t>
      </w:r>
      <w:r w:rsidR="009573BC" w:rsidRPr="00F82496">
        <w:rPr>
          <w:rFonts w:asciiTheme="minorHAnsi" w:eastAsia="Domine" w:hAnsiTheme="minorHAnsi" w:cs="Domine"/>
          <w:sz w:val="20"/>
          <w:lang w:val="nl-NL"/>
        </w:rPr>
        <w:t>ers</w:t>
      </w:r>
    </w:p>
    <w:p w:rsidR="00CA582A" w:rsidRPr="00E32106" w:rsidRDefault="008167F5" w:rsidP="00E3210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 xml:space="preserve">Aanwezig </w:t>
      </w:r>
      <w:r w:rsidRPr="00F82496">
        <w:rPr>
          <w:rFonts w:asciiTheme="minorHAnsi" w:eastAsia="Domine" w:hAnsiTheme="minorHAnsi" w:cs="Domine"/>
          <w:sz w:val="20"/>
          <w:lang w:val="nl-NL"/>
        </w:rPr>
        <w:tab/>
      </w:r>
      <w:r w:rsidR="00267378" w:rsidRPr="00F82496">
        <w:rPr>
          <w:rFonts w:asciiTheme="minorHAnsi" w:eastAsia="Domine" w:hAnsiTheme="minorHAnsi" w:cs="Domine"/>
          <w:sz w:val="20"/>
          <w:lang w:val="nl-NL"/>
        </w:rPr>
        <w:t xml:space="preserve">BV Ruinen, </w:t>
      </w:r>
      <w:r w:rsidR="009573BC" w:rsidRPr="00F82496">
        <w:rPr>
          <w:rFonts w:asciiTheme="minorHAnsi" w:eastAsia="Domine" w:hAnsiTheme="minorHAnsi" w:cs="Domine"/>
          <w:sz w:val="20"/>
          <w:lang w:val="nl-NL"/>
        </w:rPr>
        <w:t>BV Smash (</w:t>
      </w:r>
      <w:r w:rsidR="00E75362" w:rsidRPr="00F82496">
        <w:rPr>
          <w:rFonts w:asciiTheme="minorHAnsi" w:eastAsia="Domine" w:hAnsiTheme="minorHAnsi" w:cs="Domine"/>
          <w:sz w:val="20"/>
          <w:lang w:val="nl-NL"/>
        </w:rPr>
        <w:t>Hoogeveen</w:t>
      </w:r>
      <w:r w:rsidR="009573BC" w:rsidRPr="00F82496">
        <w:rPr>
          <w:rFonts w:asciiTheme="minorHAnsi" w:eastAsia="Domine" w:hAnsiTheme="minorHAnsi" w:cs="Domine"/>
          <w:sz w:val="20"/>
          <w:lang w:val="nl-NL"/>
        </w:rPr>
        <w:t>)</w:t>
      </w:r>
      <w:r w:rsidR="00E75362" w:rsidRPr="00F82496">
        <w:rPr>
          <w:rFonts w:asciiTheme="minorHAnsi" w:eastAsia="Domine" w:hAnsiTheme="minorHAnsi" w:cs="Domine"/>
          <w:sz w:val="20"/>
          <w:lang w:val="nl-NL"/>
        </w:rPr>
        <w:t xml:space="preserve">, </w:t>
      </w:r>
      <w:proofErr w:type="spellStart"/>
      <w:r w:rsidR="00267378" w:rsidRPr="00F82496">
        <w:rPr>
          <w:rFonts w:asciiTheme="minorHAnsi" w:eastAsia="Domine" w:hAnsiTheme="minorHAnsi" w:cs="Domine"/>
          <w:sz w:val="20"/>
          <w:lang w:val="nl-NL"/>
        </w:rPr>
        <w:t>Genemuider</w:t>
      </w:r>
      <w:proofErr w:type="spellEnd"/>
      <w:r w:rsidR="00267378" w:rsidRPr="00F82496">
        <w:rPr>
          <w:rFonts w:asciiTheme="minorHAnsi" w:eastAsia="Domine" w:hAnsiTheme="minorHAnsi" w:cs="Domine"/>
          <w:sz w:val="20"/>
          <w:lang w:val="nl-NL"/>
        </w:rPr>
        <w:t xml:space="preserve"> BC, </w:t>
      </w:r>
      <w:r w:rsidR="009573BC" w:rsidRPr="00F82496">
        <w:rPr>
          <w:rFonts w:asciiTheme="minorHAnsi" w:eastAsia="Domine" w:hAnsiTheme="minorHAnsi" w:cs="Domine"/>
          <w:sz w:val="20"/>
          <w:lang w:val="nl-NL"/>
        </w:rPr>
        <w:t xml:space="preserve">BC </w:t>
      </w:r>
      <w:r w:rsidR="00E75362" w:rsidRPr="00F82496">
        <w:rPr>
          <w:rFonts w:asciiTheme="minorHAnsi" w:eastAsia="Domine" w:hAnsiTheme="minorHAnsi" w:cs="Domine"/>
          <w:sz w:val="20"/>
          <w:lang w:val="nl-NL"/>
        </w:rPr>
        <w:t xml:space="preserve">Oldemarkt, </w:t>
      </w:r>
      <w:r w:rsidR="009573BC" w:rsidRPr="00F82496">
        <w:rPr>
          <w:rFonts w:asciiTheme="minorHAnsi" w:eastAsia="Domine" w:hAnsiTheme="minorHAnsi" w:cs="Domine"/>
          <w:sz w:val="20"/>
          <w:lang w:val="nl-NL"/>
        </w:rPr>
        <w:t>IJGV (</w:t>
      </w:r>
      <w:r w:rsidR="00E75362" w:rsidRPr="00F82496">
        <w:rPr>
          <w:rFonts w:asciiTheme="minorHAnsi" w:eastAsia="Domine" w:hAnsiTheme="minorHAnsi" w:cs="Domine"/>
          <w:sz w:val="20"/>
          <w:lang w:val="nl-NL"/>
        </w:rPr>
        <w:t>IJsselmuiden</w:t>
      </w:r>
      <w:r w:rsidR="009573BC" w:rsidRPr="00F82496">
        <w:rPr>
          <w:rFonts w:asciiTheme="minorHAnsi" w:eastAsia="Domine" w:hAnsiTheme="minorHAnsi" w:cs="Domine"/>
          <w:sz w:val="20"/>
          <w:lang w:val="nl-NL"/>
        </w:rPr>
        <w:t>)</w:t>
      </w:r>
      <w:r w:rsidR="00267378" w:rsidRPr="00F82496">
        <w:rPr>
          <w:rFonts w:asciiTheme="minorHAnsi" w:eastAsia="Domine" w:hAnsiTheme="minorHAnsi" w:cs="Domine"/>
          <w:sz w:val="20"/>
          <w:lang w:val="nl-NL"/>
        </w:rPr>
        <w:t>,</w:t>
      </w:r>
      <w:r w:rsidR="00F82496" w:rsidRPr="00F82496">
        <w:rPr>
          <w:rFonts w:asciiTheme="minorHAnsi" w:eastAsia="Domine" w:hAnsiTheme="minorHAnsi" w:cs="Domine"/>
          <w:sz w:val="20"/>
          <w:lang w:val="nl-NL"/>
        </w:rPr>
        <w:t xml:space="preserve"> BC Meppeler Meppers</w:t>
      </w:r>
    </w:p>
    <w:p w:rsidR="00CA582A" w:rsidRPr="00E32106" w:rsidRDefault="00E75362" w:rsidP="00E3210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Afgeme</w:t>
      </w:r>
      <w:r w:rsidR="00824AC1" w:rsidRPr="00F82496">
        <w:rPr>
          <w:rFonts w:asciiTheme="minorHAnsi" w:eastAsia="Domine" w:hAnsiTheme="minorHAnsi" w:cs="Domine"/>
          <w:sz w:val="20"/>
          <w:lang w:val="nl-NL"/>
        </w:rPr>
        <w:t>ld</w:t>
      </w:r>
      <w:r w:rsidR="00824AC1" w:rsidRPr="00F82496">
        <w:rPr>
          <w:rFonts w:asciiTheme="minorHAnsi" w:eastAsia="Domine" w:hAnsiTheme="minorHAnsi" w:cs="Domine"/>
          <w:sz w:val="20"/>
          <w:lang w:val="nl-NL"/>
        </w:rPr>
        <w:tab/>
      </w:r>
      <w:r w:rsidR="00267378" w:rsidRPr="00F82496">
        <w:rPr>
          <w:rFonts w:asciiTheme="minorHAnsi" w:eastAsia="Domine" w:hAnsiTheme="minorHAnsi" w:cs="Domine"/>
          <w:sz w:val="20"/>
          <w:lang w:val="nl-NL"/>
        </w:rPr>
        <w:t xml:space="preserve">BC De Griffioen (Wolvega), </w:t>
      </w:r>
      <w:r w:rsidR="00824AC1" w:rsidRPr="00F82496">
        <w:rPr>
          <w:rFonts w:asciiTheme="minorHAnsi" w:eastAsia="Domine" w:hAnsiTheme="minorHAnsi" w:cs="Domine"/>
          <w:sz w:val="20"/>
          <w:lang w:val="nl-NL"/>
        </w:rPr>
        <w:t xml:space="preserve"> BC Dwingeloo, AFC Appelscha, SV Vledder</w:t>
      </w:r>
      <w:r w:rsidRPr="00F82496">
        <w:rPr>
          <w:rFonts w:asciiTheme="minorHAnsi" w:eastAsia="Domine" w:hAnsiTheme="minorHAnsi" w:cs="Domine"/>
          <w:sz w:val="20"/>
          <w:lang w:val="nl-NL"/>
        </w:rPr>
        <w:t xml:space="preserve"> </w:t>
      </w:r>
      <w:r w:rsidR="006A3F75" w:rsidRPr="00F82496">
        <w:rPr>
          <w:rFonts w:asciiTheme="minorHAnsi" w:eastAsia="Domine" w:hAnsiTheme="minorHAnsi" w:cs="Domine"/>
          <w:sz w:val="20"/>
          <w:lang w:val="nl-NL"/>
        </w:rPr>
        <w:t>, Mistral (Balkbrug)</w:t>
      </w:r>
    </w:p>
    <w:p w:rsidR="00CA582A" w:rsidRDefault="00CA582A" w:rsidP="00FF014A">
      <w:pPr>
        <w:pStyle w:val="Standaard1"/>
        <w:widowControl w:val="0"/>
        <w:snapToGrid w:val="0"/>
        <w:spacing w:line="240" w:lineRule="exact"/>
        <w:contextualSpacing/>
        <w:jc w:val="both"/>
        <w:rPr>
          <w:rFonts w:asciiTheme="minorHAnsi" w:hAnsiTheme="minorHAnsi"/>
          <w:sz w:val="20"/>
          <w:lang w:val="nl-NL"/>
        </w:rPr>
      </w:pPr>
    </w:p>
    <w:p w:rsidR="0015275F" w:rsidRPr="00F82496" w:rsidRDefault="0015275F" w:rsidP="00FF014A">
      <w:pPr>
        <w:pStyle w:val="Standaard1"/>
        <w:widowControl w:val="0"/>
        <w:snapToGrid w:val="0"/>
        <w:spacing w:line="240" w:lineRule="exact"/>
        <w:contextualSpacing/>
        <w:jc w:val="both"/>
        <w:rPr>
          <w:rFonts w:asciiTheme="minorHAnsi" w:hAnsiTheme="minorHAnsi"/>
          <w:sz w:val="20"/>
          <w:lang w:val="nl-NL"/>
        </w:rPr>
      </w:pPr>
    </w:p>
    <w:p w:rsidR="00CA582A" w:rsidRPr="00F82496" w:rsidRDefault="00E75362" w:rsidP="00FF014A">
      <w:pPr>
        <w:pStyle w:val="Standaard1"/>
        <w:widowControl w:val="0"/>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t>1. Opening</w:t>
      </w:r>
    </w:p>
    <w:p w:rsidR="00326E2C" w:rsidRPr="00F82496" w:rsidRDefault="00326E2C" w:rsidP="00FF014A">
      <w:pPr>
        <w:pStyle w:val="Standaard1"/>
        <w:widowControl w:val="0"/>
        <w:snapToGrid w:val="0"/>
        <w:spacing w:line="240" w:lineRule="exact"/>
        <w:contextualSpacing/>
        <w:jc w:val="both"/>
        <w:rPr>
          <w:rFonts w:asciiTheme="minorHAnsi" w:eastAsia="Domine" w:hAnsiTheme="minorHAnsi" w:cs="Domine"/>
          <w:sz w:val="20"/>
          <w:lang w:val="nl-NL"/>
        </w:rPr>
      </w:pPr>
    </w:p>
    <w:p w:rsidR="00824AC1" w:rsidRPr="00F82496" w:rsidRDefault="00E75362" w:rsidP="00FF014A">
      <w:pPr>
        <w:pStyle w:val="Standaard1"/>
        <w:widowControl w:val="0"/>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 xml:space="preserve">De voorzitter opent de vergadering en </w:t>
      </w:r>
      <w:r w:rsidR="00267378" w:rsidRPr="00F82496">
        <w:rPr>
          <w:rFonts w:asciiTheme="minorHAnsi" w:eastAsia="Domine" w:hAnsiTheme="minorHAnsi" w:cs="Domine"/>
          <w:sz w:val="20"/>
          <w:lang w:val="nl-NL"/>
        </w:rPr>
        <w:t xml:space="preserve">heet iedereen van harte welkom, </w:t>
      </w:r>
      <w:r w:rsidR="00F82496" w:rsidRPr="00F82496">
        <w:rPr>
          <w:rFonts w:asciiTheme="minorHAnsi" w:eastAsia="Domine" w:hAnsiTheme="minorHAnsi" w:cs="Domine"/>
          <w:sz w:val="20"/>
          <w:lang w:val="nl-NL"/>
        </w:rPr>
        <w:t>waarna iedereen zich voorstelt.</w:t>
      </w:r>
    </w:p>
    <w:p w:rsidR="00267378" w:rsidRDefault="00267378" w:rsidP="00FF014A">
      <w:pPr>
        <w:pStyle w:val="Standaard1"/>
        <w:widowControl w:val="0"/>
        <w:snapToGrid w:val="0"/>
        <w:spacing w:line="240" w:lineRule="exact"/>
        <w:contextualSpacing/>
        <w:jc w:val="both"/>
        <w:rPr>
          <w:rFonts w:asciiTheme="minorHAnsi" w:eastAsia="Domine" w:hAnsiTheme="minorHAnsi" w:cs="Domine"/>
          <w:sz w:val="20"/>
          <w:lang w:val="nl-NL"/>
        </w:rPr>
      </w:pPr>
    </w:p>
    <w:p w:rsidR="0015275F" w:rsidRPr="00F82496" w:rsidRDefault="0015275F" w:rsidP="00FF014A">
      <w:pPr>
        <w:pStyle w:val="Standaard1"/>
        <w:widowControl w:val="0"/>
        <w:snapToGrid w:val="0"/>
        <w:spacing w:line="240" w:lineRule="exact"/>
        <w:contextualSpacing/>
        <w:jc w:val="both"/>
        <w:rPr>
          <w:rFonts w:asciiTheme="minorHAnsi" w:eastAsia="Domine" w:hAnsiTheme="minorHAnsi" w:cs="Domine"/>
          <w:sz w:val="20"/>
          <w:lang w:val="nl-NL"/>
        </w:rPr>
      </w:pPr>
    </w:p>
    <w:p w:rsidR="00267378" w:rsidRPr="00F82496" w:rsidRDefault="00267378" w:rsidP="00FF014A">
      <w:pPr>
        <w:pStyle w:val="Standaard1"/>
        <w:widowControl w:val="0"/>
        <w:snapToGrid w:val="0"/>
        <w:spacing w:line="240" w:lineRule="exact"/>
        <w:contextualSpacing/>
        <w:jc w:val="both"/>
        <w:rPr>
          <w:rFonts w:asciiTheme="minorHAnsi" w:eastAsia="Domine" w:hAnsiTheme="minorHAnsi" w:cs="Domine"/>
          <w:b/>
          <w:sz w:val="20"/>
          <w:lang w:val="nl-NL"/>
        </w:rPr>
      </w:pPr>
      <w:r w:rsidRPr="00F82496">
        <w:rPr>
          <w:rFonts w:asciiTheme="minorHAnsi" w:eastAsia="Domine" w:hAnsiTheme="minorHAnsi" w:cs="Domine"/>
          <w:b/>
          <w:sz w:val="20"/>
          <w:lang w:val="nl-NL"/>
        </w:rPr>
        <w:t>2. Communicatie DUC pagina en email</w:t>
      </w:r>
    </w:p>
    <w:p w:rsidR="00267378" w:rsidRPr="00F82496" w:rsidRDefault="00267378" w:rsidP="00FF014A">
      <w:pPr>
        <w:pStyle w:val="Standaard1"/>
        <w:widowControl w:val="0"/>
        <w:snapToGrid w:val="0"/>
        <w:spacing w:line="240" w:lineRule="exact"/>
        <w:contextualSpacing/>
        <w:jc w:val="both"/>
        <w:rPr>
          <w:rFonts w:asciiTheme="minorHAnsi" w:eastAsia="Domine" w:hAnsiTheme="minorHAnsi" w:cs="Domine"/>
          <w:b/>
          <w:sz w:val="20"/>
          <w:lang w:val="nl-NL"/>
        </w:rPr>
      </w:pPr>
    </w:p>
    <w:p w:rsidR="00267378" w:rsidRPr="00F82496" w:rsidRDefault="00267378" w:rsidP="00FF014A">
      <w:pPr>
        <w:pStyle w:val="Standaard1"/>
        <w:widowControl w:val="0"/>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 xml:space="preserve">Op de </w:t>
      </w:r>
      <w:hyperlink r:id="rId8" w:tgtFrame="_blank" w:history="1">
        <w:r w:rsidR="0015275F" w:rsidRPr="00F82496">
          <w:rPr>
            <w:rStyle w:val="Hyperlink"/>
            <w:rFonts w:asciiTheme="minorHAnsi" w:eastAsia="Domine" w:hAnsiTheme="minorHAnsi" w:cs="Domine"/>
            <w:sz w:val="20"/>
            <w:lang w:val="nl-NL"/>
          </w:rPr>
          <w:t>DUC pagin</w:t>
        </w:r>
        <w:r w:rsidR="0015275F">
          <w:rPr>
            <w:rStyle w:val="Hyperlink"/>
            <w:rFonts w:asciiTheme="minorHAnsi" w:eastAsia="Domine" w:hAnsiTheme="minorHAnsi" w:cs="Domine"/>
            <w:sz w:val="20"/>
            <w:lang w:val="nl-NL"/>
          </w:rPr>
          <w:t>a</w:t>
        </w:r>
      </w:hyperlink>
      <w:r w:rsidR="0015275F">
        <w:rPr>
          <w:rFonts w:asciiTheme="minorHAnsi" w:eastAsia="Domine" w:hAnsiTheme="minorHAnsi" w:cs="Domine"/>
          <w:sz w:val="20"/>
          <w:lang w:val="nl-NL"/>
        </w:rPr>
        <w:t xml:space="preserve"> (beheer door Herman Rozema op de website van de Meppeler Meppers) </w:t>
      </w:r>
      <w:r w:rsidRPr="00F82496">
        <w:rPr>
          <w:rFonts w:asciiTheme="minorHAnsi" w:eastAsia="Domine" w:hAnsiTheme="minorHAnsi" w:cs="Domine"/>
          <w:sz w:val="20"/>
          <w:lang w:val="nl-NL"/>
        </w:rPr>
        <w:t xml:space="preserve">staan de actuele gegevens, zoals de </w:t>
      </w:r>
      <w:r w:rsidR="0015275F">
        <w:rPr>
          <w:rFonts w:asciiTheme="minorHAnsi" w:eastAsia="Domine" w:hAnsiTheme="minorHAnsi" w:cs="Domine"/>
          <w:sz w:val="20"/>
          <w:lang w:val="nl-NL"/>
        </w:rPr>
        <w:t>toernooi</w:t>
      </w:r>
      <w:r w:rsidRPr="00F82496">
        <w:rPr>
          <w:rFonts w:asciiTheme="minorHAnsi" w:eastAsia="Domine" w:hAnsiTheme="minorHAnsi" w:cs="Domine"/>
          <w:sz w:val="20"/>
          <w:lang w:val="nl-NL"/>
        </w:rPr>
        <w:t>planner, co</w:t>
      </w:r>
      <w:r w:rsidR="00F82496" w:rsidRPr="00F82496">
        <w:rPr>
          <w:rFonts w:asciiTheme="minorHAnsi" w:eastAsia="Domine" w:hAnsiTheme="minorHAnsi" w:cs="Domine"/>
          <w:sz w:val="20"/>
          <w:lang w:val="nl-NL"/>
        </w:rPr>
        <w:t>ntactpersonen en het reglement.</w:t>
      </w:r>
    </w:p>
    <w:p w:rsidR="00267378" w:rsidRPr="00F82496" w:rsidRDefault="0015275F" w:rsidP="00FF014A">
      <w:pPr>
        <w:pStyle w:val="Standaard1"/>
        <w:widowControl w:val="0"/>
        <w:snapToGrid w:val="0"/>
        <w:spacing w:line="240" w:lineRule="exact"/>
        <w:contextualSpacing/>
        <w:jc w:val="both"/>
        <w:rPr>
          <w:rFonts w:asciiTheme="minorHAnsi" w:eastAsia="Domine" w:hAnsiTheme="minorHAnsi" w:cs="Domine"/>
          <w:sz w:val="20"/>
          <w:lang w:val="nl-NL"/>
        </w:rPr>
      </w:pPr>
      <w:r>
        <w:rPr>
          <w:rFonts w:asciiTheme="minorHAnsi" w:eastAsia="Domine" w:hAnsiTheme="minorHAnsi" w:cs="Domine"/>
          <w:sz w:val="20"/>
          <w:lang w:val="nl-NL"/>
        </w:rPr>
        <w:t>U</w:t>
      </w:r>
      <w:r w:rsidR="00267378" w:rsidRPr="00F82496">
        <w:rPr>
          <w:rFonts w:asciiTheme="minorHAnsi" w:eastAsia="Domine" w:hAnsiTheme="minorHAnsi" w:cs="Domine"/>
          <w:sz w:val="20"/>
          <w:lang w:val="nl-NL"/>
        </w:rPr>
        <w:t>itslagen va</w:t>
      </w:r>
      <w:r w:rsidR="001A32FA" w:rsidRPr="00F82496">
        <w:rPr>
          <w:rFonts w:asciiTheme="minorHAnsi" w:eastAsia="Domine" w:hAnsiTheme="minorHAnsi" w:cs="Domine"/>
          <w:sz w:val="20"/>
          <w:lang w:val="nl-NL"/>
        </w:rPr>
        <w:t xml:space="preserve">n </w:t>
      </w:r>
      <w:r>
        <w:rPr>
          <w:rFonts w:asciiTheme="minorHAnsi" w:eastAsia="Domine" w:hAnsiTheme="minorHAnsi" w:cs="Domine"/>
          <w:sz w:val="20"/>
          <w:lang w:val="nl-NL"/>
        </w:rPr>
        <w:t>de</w:t>
      </w:r>
      <w:r w:rsidR="001A32FA" w:rsidRPr="00F82496">
        <w:rPr>
          <w:rFonts w:asciiTheme="minorHAnsi" w:eastAsia="Domine" w:hAnsiTheme="minorHAnsi" w:cs="Domine"/>
          <w:sz w:val="20"/>
          <w:lang w:val="nl-NL"/>
        </w:rPr>
        <w:t xml:space="preserve"> DUC toernooi</w:t>
      </w:r>
      <w:r>
        <w:rPr>
          <w:rFonts w:asciiTheme="minorHAnsi" w:eastAsia="Domine" w:hAnsiTheme="minorHAnsi" w:cs="Domine"/>
          <w:sz w:val="20"/>
          <w:lang w:val="nl-NL"/>
        </w:rPr>
        <w:t>en kunnen hier ook op worden geplaatst</w:t>
      </w:r>
      <w:r w:rsidR="005B67D4">
        <w:rPr>
          <w:rFonts w:asciiTheme="minorHAnsi" w:eastAsia="Domine" w:hAnsiTheme="minorHAnsi" w:cs="Domine"/>
          <w:sz w:val="20"/>
          <w:lang w:val="nl-NL"/>
        </w:rPr>
        <w:t xml:space="preserve"> (</w:t>
      </w:r>
      <w:r w:rsidR="00F82496" w:rsidRPr="00F82496">
        <w:rPr>
          <w:rFonts w:asciiTheme="minorHAnsi" w:eastAsia="Domine" w:hAnsiTheme="minorHAnsi" w:cs="Domine"/>
          <w:sz w:val="20"/>
          <w:lang w:val="nl-NL"/>
        </w:rPr>
        <w:t xml:space="preserve">graag mailen </w:t>
      </w:r>
      <w:r w:rsidR="005B67D4">
        <w:rPr>
          <w:rFonts w:asciiTheme="minorHAnsi" w:eastAsia="Domine" w:hAnsiTheme="minorHAnsi" w:cs="Domine"/>
          <w:sz w:val="20"/>
          <w:lang w:val="nl-NL"/>
        </w:rPr>
        <w:t>naar</w:t>
      </w:r>
      <w:r w:rsidR="00F82496" w:rsidRPr="00F82496">
        <w:rPr>
          <w:rFonts w:asciiTheme="minorHAnsi" w:eastAsia="Domine" w:hAnsiTheme="minorHAnsi" w:cs="Domine"/>
          <w:sz w:val="20"/>
          <w:lang w:val="nl-NL"/>
        </w:rPr>
        <w:t xml:space="preserve"> </w:t>
      </w:r>
      <w:hyperlink r:id="rId9" w:history="1">
        <w:r w:rsidR="00F82496" w:rsidRPr="0015275F">
          <w:rPr>
            <w:rStyle w:val="Hyperlink"/>
            <w:rFonts w:asciiTheme="minorHAnsi" w:eastAsia="Domine" w:hAnsiTheme="minorHAnsi" w:cs="Domine"/>
            <w:sz w:val="20"/>
            <w:lang w:val="nl-NL"/>
          </w:rPr>
          <w:t>Herman Rozema</w:t>
        </w:r>
      </w:hyperlink>
      <w:r w:rsidR="005B67D4">
        <w:rPr>
          <w:rFonts w:asciiTheme="minorHAnsi" w:eastAsia="Domine" w:hAnsiTheme="minorHAnsi" w:cs="Domine"/>
          <w:sz w:val="20"/>
          <w:lang w:val="nl-NL"/>
        </w:rPr>
        <w:t>).</w:t>
      </w:r>
    </w:p>
    <w:p w:rsidR="00CA582A" w:rsidRPr="00F82496" w:rsidRDefault="00CA582A" w:rsidP="00FF014A">
      <w:pPr>
        <w:pStyle w:val="Standaard1"/>
        <w:widowControl w:val="0"/>
        <w:snapToGrid w:val="0"/>
        <w:spacing w:line="240" w:lineRule="exact"/>
        <w:contextualSpacing/>
        <w:jc w:val="both"/>
        <w:rPr>
          <w:rFonts w:asciiTheme="minorHAnsi" w:hAnsiTheme="minorHAnsi"/>
          <w:sz w:val="20"/>
          <w:lang w:val="nl-NL"/>
        </w:rPr>
      </w:pPr>
    </w:p>
    <w:p w:rsidR="00326E2C" w:rsidRPr="00F82496" w:rsidRDefault="00326E2C" w:rsidP="00FF014A">
      <w:pPr>
        <w:pStyle w:val="Standaard1"/>
        <w:widowControl w:val="0"/>
        <w:snapToGrid w:val="0"/>
        <w:spacing w:line="240" w:lineRule="exact"/>
        <w:contextualSpacing/>
        <w:jc w:val="both"/>
        <w:rPr>
          <w:rFonts w:asciiTheme="minorHAnsi" w:hAnsiTheme="minorHAnsi"/>
          <w:sz w:val="20"/>
          <w:lang w:val="nl-NL"/>
        </w:rPr>
      </w:pPr>
    </w:p>
    <w:p w:rsidR="00326E2C" w:rsidRPr="00F82496" w:rsidRDefault="00947B5D" w:rsidP="00FF014A">
      <w:pPr>
        <w:pStyle w:val="Standaard1"/>
        <w:widowControl w:val="0"/>
        <w:snapToGrid w:val="0"/>
        <w:spacing w:line="240" w:lineRule="exact"/>
        <w:contextualSpacing/>
        <w:jc w:val="both"/>
        <w:rPr>
          <w:rFonts w:asciiTheme="minorHAnsi" w:eastAsia="Domine" w:hAnsiTheme="minorHAnsi" w:cs="Domine"/>
          <w:b/>
          <w:sz w:val="20"/>
          <w:lang w:val="nl-NL"/>
        </w:rPr>
      </w:pPr>
      <w:r w:rsidRPr="00F82496">
        <w:rPr>
          <w:rFonts w:asciiTheme="minorHAnsi" w:eastAsia="Domine" w:hAnsiTheme="minorHAnsi" w:cs="Domine"/>
          <w:b/>
          <w:sz w:val="20"/>
          <w:lang w:val="nl-NL"/>
        </w:rPr>
        <w:t>3</w:t>
      </w:r>
      <w:r w:rsidR="00E75362" w:rsidRPr="00F82496">
        <w:rPr>
          <w:rFonts w:asciiTheme="minorHAnsi" w:eastAsia="Domine" w:hAnsiTheme="minorHAnsi" w:cs="Domine"/>
          <w:b/>
          <w:sz w:val="20"/>
          <w:lang w:val="nl-NL"/>
        </w:rPr>
        <w:t>. Notulen vorige vergadering</w:t>
      </w:r>
    </w:p>
    <w:p w:rsidR="00FF014A" w:rsidRPr="00F82496" w:rsidRDefault="00FF014A" w:rsidP="00FF014A">
      <w:pPr>
        <w:pStyle w:val="Standaard1"/>
        <w:widowControl w:val="0"/>
        <w:snapToGrid w:val="0"/>
        <w:spacing w:line="240" w:lineRule="exact"/>
        <w:contextualSpacing/>
        <w:jc w:val="both"/>
        <w:rPr>
          <w:rFonts w:asciiTheme="minorHAnsi" w:eastAsia="Domine" w:hAnsiTheme="minorHAnsi" w:cs="Domine"/>
          <w:sz w:val="20"/>
          <w:lang w:val="nl-NL"/>
        </w:rPr>
      </w:pPr>
    </w:p>
    <w:p w:rsidR="00CA582A" w:rsidRPr="00F82496" w:rsidRDefault="00F82496" w:rsidP="00FF014A">
      <w:pPr>
        <w:pStyle w:val="Standaard1"/>
        <w:widowControl w:val="0"/>
        <w:snapToGrid w:val="0"/>
        <w:spacing w:line="240" w:lineRule="exact"/>
        <w:contextualSpacing/>
        <w:jc w:val="both"/>
        <w:rPr>
          <w:rFonts w:asciiTheme="minorHAnsi" w:hAnsiTheme="minorHAnsi"/>
          <w:sz w:val="20"/>
          <w:lang w:val="nl-NL"/>
        </w:rPr>
      </w:pPr>
      <w:r>
        <w:rPr>
          <w:rFonts w:asciiTheme="minorHAnsi" w:eastAsia="Domine" w:hAnsiTheme="minorHAnsi" w:cs="Domine"/>
          <w:sz w:val="20"/>
          <w:lang w:val="nl-NL"/>
        </w:rPr>
        <w:t>Geen opmerkingen.</w:t>
      </w:r>
    </w:p>
    <w:p w:rsidR="00CA582A" w:rsidRPr="00F82496" w:rsidRDefault="00CA582A" w:rsidP="00F82496">
      <w:pPr>
        <w:pStyle w:val="Standaard1"/>
        <w:widowControl w:val="0"/>
        <w:snapToGrid w:val="0"/>
        <w:spacing w:line="240" w:lineRule="exact"/>
        <w:contextualSpacing/>
        <w:jc w:val="both"/>
        <w:rPr>
          <w:rFonts w:asciiTheme="minorHAnsi" w:hAnsiTheme="minorHAnsi"/>
          <w:sz w:val="20"/>
          <w:lang w:val="nl-NL"/>
        </w:rPr>
      </w:pPr>
    </w:p>
    <w:p w:rsidR="00326E2C" w:rsidRPr="00F82496" w:rsidRDefault="00326E2C" w:rsidP="00F82496">
      <w:pPr>
        <w:pStyle w:val="Standaard1"/>
        <w:widowControl w:val="0"/>
        <w:snapToGrid w:val="0"/>
        <w:spacing w:line="240" w:lineRule="exact"/>
        <w:contextualSpacing/>
        <w:jc w:val="both"/>
        <w:rPr>
          <w:rFonts w:asciiTheme="minorHAnsi" w:hAnsiTheme="minorHAnsi"/>
          <w:sz w:val="20"/>
          <w:lang w:val="nl-NL"/>
        </w:rPr>
      </w:pPr>
    </w:p>
    <w:p w:rsidR="00CA582A" w:rsidRPr="00F82496" w:rsidRDefault="00947B5D" w:rsidP="00FF014A">
      <w:pPr>
        <w:pStyle w:val="Standaard1"/>
        <w:widowControl w:val="0"/>
        <w:snapToGrid w:val="0"/>
        <w:spacing w:line="240" w:lineRule="exact"/>
        <w:ind w:left="284" w:hanging="283"/>
        <w:contextualSpacing/>
        <w:jc w:val="both"/>
        <w:rPr>
          <w:rFonts w:asciiTheme="minorHAnsi" w:hAnsiTheme="minorHAnsi"/>
          <w:b/>
          <w:sz w:val="20"/>
          <w:lang w:val="nl-NL"/>
        </w:rPr>
      </w:pPr>
      <w:r w:rsidRPr="00F82496">
        <w:rPr>
          <w:rFonts w:asciiTheme="minorHAnsi" w:eastAsia="Domine" w:hAnsiTheme="minorHAnsi" w:cs="Domine"/>
          <w:b/>
          <w:sz w:val="20"/>
          <w:lang w:val="nl-NL"/>
        </w:rPr>
        <w:t>4. Evaluatie DUC toernooien</w:t>
      </w:r>
    </w:p>
    <w:p w:rsidR="00326E2C" w:rsidRPr="00F82496" w:rsidRDefault="00326E2C" w:rsidP="00FF014A">
      <w:pPr>
        <w:pStyle w:val="Standaard1"/>
        <w:widowControl w:val="0"/>
        <w:snapToGrid w:val="0"/>
        <w:spacing w:line="240" w:lineRule="exact"/>
        <w:ind w:left="284" w:hanging="283"/>
        <w:contextualSpacing/>
        <w:jc w:val="both"/>
        <w:rPr>
          <w:rFonts w:asciiTheme="minorHAnsi" w:eastAsia="Domine" w:hAnsiTheme="minorHAnsi" w:cs="Domine"/>
          <w:sz w:val="20"/>
          <w:lang w:val="nl-NL"/>
        </w:rPr>
      </w:pPr>
    </w:p>
    <w:p w:rsidR="00824AC1" w:rsidRPr="00F82496" w:rsidRDefault="00824AC1" w:rsidP="00FF014A">
      <w:pPr>
        <w:pStyle w:val="Standaard1"/>
        <w:widowControl w:val="0"/>
        <w:snapToGrid w:val="0"/>
        <w:spacing w:line="240" w:lineRule="exact"/>
        <w:ind w:left="284" w:hanging="283"/>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De afgelopen</w:t>
      </w:r>
      <w:r w:rsidR="00F82496">
        <w:rPr>
          <w:rFonts w:asciiTheme="minorHAnsi" w:eastAsia="Domine" w:hAnsiTheme="minorHAnsi" w:cs="Domine"/>
          <w:sz w:val="20"/>
          <w:lang w:val="nl-NL"/>
        </w:rPr>
        <w:t xml:space="preserve"> toernooien worden doorgenomen.</w:t>
      </w:r>
    </w:p>
    <w:p w:rsidR="00947B5D" w:rsidRPr="00F82496" w:rsidRDefault="00947B5D"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Ruinen:</w:t>
      </w:r>
      <w:r w:rsidR="00F82496">
        <w:rPr>
          <w:rFonts w:asciiTheme="minorHAnsi" w:eastAsia="Domine" w:hAnsiTheme="minorHAnsi" w:cs="Domine"/>
          <w:sz w:val="20"/>
          <w:lang w:val="nl-NL"/>
        </w:rPr>
        <w:tab/>
      </w:r>
      <w:r w:rsidRPr="00F82496">
        <w:rPr>
          <w:rFonts w:asciiTheme="minorHAnsi" w:eastAsia="Domine" w:hAnsiTheme="minorHAnsi" w:cs="Domine"/>
          <w:sz w:val="20"/>
          <w:lang w:val="nl-NL"/>
        </w:rPr>
        <w:t>Het was een succesvol toernooi met 64 deelnemers, aan de ha</w:t>
      </w:r>
      <w:r w:rsidR="001A32FA" w:rsidRPr="00F82496">
        <w:rPr>
          <w:rFonts w:asciiTheme="minorHAnsi" w:eastAsia="Domine" w:hAnsiTheme="minorHAnsi" w:cs="Domine"/>
          <w:sz w:val="20"/>
          <w:lang w:val="nl-NL"/>
        </w:rPr>
        <w:t>n</w:t>
      </w:r>
      <w:r w:rsidRPr="00F82496">
        <w:rPr>
          <w:rFonts w:asciiTheme="minorHAnsi" w:eastAsia="Domine" w:hAnsiTheme="minorHAnsi" w:cs="Domine"/>
          <w:sz w:val="20"/>
          <w:lang w:val="nl-NL"/>
        </w:rPr>
        <w:t>d va</w:t>
      </w:r>
      <w:r w:rsidR="00F82496">
        <w:rPr>
          <w:rFonts w:asciiTheme="minorHAnsi" w:eastAsia="Domine" w:hAnsiTheme="minorHAnsi" w:cs="Domine"/>
          <w:sz w:val="20"/>
          <w:lang w:val="nl-NL"/>
        </w:rPr>
        <w:t xml:space="preserve">n het draaiboek verliep alles </w:t>
      </w:r>
      <w:r w:rsidRPr="00F82496">
        <w:rPr>
          <w:rFonts w:asciiTheme="minorHAnsi" w:eastAsia="Domine" w:hAnsiTheme="minorHAnsi" w:cs="Domine"/>
          <w:sz w:val="20"/>
          <w:lang w:val="nl-NL"/>
        </w:rPr>
        <w:t>goed. (Er waren te weinig bekers, dat is</w:t>
      </w:r>
      <w:r w:rsidR="00F82496">
        <w:rPr>
          <w:rFonts w:asciiTheme="minorHAnsi" w:eastAsia="Domine" w:hAnsiTheme="minorHAnsi" w:cs="Domine"/>
          <w:sz w:val="20"/>
          <w:lang w:val="nl-NL"/>
        </w:rPr>
        <w:t xml:space="preserve"> nu in het draaiboek opgenomen).</w:t>
      </w:r>
    </w:p>
    <w:p w:rsidR="00947B5D" w:rsidRPr="00F82496" w:rsidRDefault="00947B5D"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Genemuiden:</w:t>
      </w:r>
      <w:r w:rsidRPr="00F82496">
        <w:rPr>
          <w:rFonts w:asciiTheme="minorHAnsi" w:eastAsia="Domine" w:hAnsiTheme="minorHAnsi" w:cs="Domine"/>
          <w:sz w:val="20"/>
          <w:lang w:val="nl-NL"/>
        </w:rPr>
        <w:tab/>
        <w:t xml:space="preserve">Is niet doorgegaan. Ze hebben problemen om een datum te plannen </w:t>
      </w:r>
      <w:proofErr w:type="spellStart"/>
      <w:r w:rsidRPr="00F82496">
        <w:rPr>
          <w:rFonts w:asciiTheme="minorHAnsi" w:eastAsia="Domine" w:hAnsiTheme="minorHAnsi" w:cs="Domine"/>
          <w:sz w:val="20"/>
          <w:lang w:val="nl-NL"/>
        </w:rPr>
        <w:t>ivm</w:t>
      </w:r>
      <w:proofErr w:type="spellEnd"/>
      <w:r w:rsidRPr="00F82496">
        <w:rPr>
          <w:rFonts w:asciiTheme="minorHAnsi" w:eastAsia="Domine" w:hAnsiTheme="minorHAnsi" w:cs="Domine"/>
          <w:sz w:val="20"/>
          <w:lang w:val="nl-NL"/>
        </w:rPr>
        <w:t xml:space="preserve"> het eindtoernooi van de senioren in Ruinen. </w:t>
      </w:r>
      <w:r w:rsidR="001A32FA" w:rsidRPr="00F82496">
        <w:rPr>
          <w:rFonts w:asciiTheme="minorHAnsi" w:eastAsia="Domine" w:hAnsiTheme="minorHAnsi" w:cs="Domine"/>
          <w:sz w:val="20"/>
          <w:lang w:val="nl-NL"/>
        </w:rPr>
        <w:t>Deze datum veranderd nogal eens.</w:t>
      </w:r>
    </w:p>
    <w:p w:rsidR="00947B5D" w:rsidRPr="00F82496" w:rsidRDefault="00947B5D" w:rsidP="00F82496">
      <w:pPr>
        <w:pStyle w:val="Standaard1"/>
        <w:widowControl w:val="0"/>
        <w:snapToGrid w:val="0"/>
        <w:spacing w:line="240" w:lineRule="exact"/>
        <w:ind w:left="1418" w:hanging="1418"/>
        <w:contextualSpacing/>
        <w:rPr>
          <w:rFonts w:asciiTheme="minorHAnsi" w:eastAsia="Domine" w:hAnsiTheme="minorHAnsi" w:cs="Domine"/>
          <w:sz w:val="20"/>
          <w:lang w:val="nl-NL"/>
        </w:rPr>
      </w:pPr>
      <w:r w:rsidRPr="00F82496">
        <w:rPr>
          <w:rFonts w:asciiTheme="minorHAnsi" w:eastAsia="Domine" w:hAnsiTheme="minorHAnsi" w:cs="Domine"/>
          <w:sz w:val="20"/>
          <w:lang w:val="nl-NL"/>
        </w:rPr>
        <w:t>Hooge</w:t>
      </w:r>
      <w:r w:rsidR="001A32FA" w:rsidRPr="00F82496">
        <w:rPr>
          <w:rFonts w:asciiTheme="minorHAnsi" w:eastAsia="Domine" w:hAnsiTheme="minorHAnsi" w:cs="Domine"/>
          <w:sz w:val="20"/>
          <w:lang w:val="nl-NL"/>
        </w:rPr>
        <w:t>veen:</w:t>
      </w:r>
      <w:r w:rsidR="001A32FA" w:rsidRPr="00F82496">
        <w:rPr>
          <w:rFonts w:asciiTheme="minorHAnsi" w:eastAsia="Domine" w:hAnsiTheme="minorHAnsi" w:cs="Domine"/>
          <w:sz w:val="20"/>
          <w:lang w:val="nl-NL"/>
        </w:rPr>
        <w:tab/>
        <w:t xml:space="preserve">De </w:t>
      </w:r>
      <w:r w:rsidRPr="00F82496">
        <w:rPr>
          <w:rFonts w:asciiTheme="minorHAnsi" w:eastAsia="Domine" w:hAnsiTheme="minorHAnsi" w:cs="Domine"/>
          <w:sz w:val="20"/>
          <w:lang w:val="nl-NL"/>
        </w:rPr>
        <w:t>organisatie was in handen van een nieuwe organisatie, het is goed verlopen met 50 deelnemers.</w:t>
      </w:r>
    </w:p>
    <w:p w:rsidR="00947B5D"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Oldemarkt:</w:t>
      </w:r>
      <w:r>
        <w:rPr>
          <w:rFonts w:asciiTheme="minorHAnsi" w:eastAsia="Domine" w:hAnsiTheme="minorHAnsi" w:cs="Domine"/>
          <w:sz w:val="20"/>
          <w:lang w:val="nl-NL"/>
        </w:rPr>
        <w:tab/>
        <w:t>Geen toernooi.</w:t>
      </w:r>
    </w:p>
    <w:p w:rsidR="00947B5D" w:rsidRPr="00F82496" w:rsidRDefault="00947B5D"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IJsselmuiden:</w:t>
      </w:r>
      <w:r w:rsidRPr="00F82496">
        <w:rPr>
          <w:rFonts w:asciiTheme="minorHAnsi" w:eastAsia="Domine" w:hAnsiTheme="minorHAnsi" w:cs="Domine"/>
          <w:sz w:val="20"/>
          <w:lang w:val="nl-NL"/>
        </w:rPr>
        <w:tab/>
        <w:t>Het toernooi met 68 deelnemers is goe</w:t>
      </w:r>
      <w:r w:rsidR="00F82496">
        <w:rPr>
          <w:rFonts w:asciiTheme="minorHAnsi" w:eastAsia="Domine" w:hAnsiTheme="minorHAnsi" w:cs="Domine"/>
          <w:sz w:val="20"/>
          <w:lang w:val="nl-NL"/>
        </w:rPr>
        <w:t>d verlopen, vooral de wisselbek</w:t>
      </w:r>
      <w:r w:rsidRPr="00F82496">
        <w:rPr>
          <w:rFonts w:asciiTheme="minorHAnsi" w:eastAsia="Domine" w:hAnsiTheme="minorHAnsi" w:cs="Domine"/>
          <w:sz w:val="20"/>
          <w:lang w:val="nl-NL"/>
        </w:rPr>
        <w:t>er is een succes.</w:t>
      </w:r>
    </w:p>
    <w:p w:rsidR="00947B5D" w:rsidRPr="00F82496" w:rsidRDefault="0007116F"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Meppel:</w:t>
      </w:r>
      <w:r w:rsidRPr="00F82496">
        <w:rPr>
          <w:rFonts w:asciiTheme="minorHAnsi" w:eastAsia="Domine" w:hAnsiTheme="minorHAnsi" w:cs="Domine"/>
          <w:sz w:val="20"/>
          <w:lang w:val="nl-NL"/>
        </w:rPr>
        <w:tab/>
      </w:r>
      <w:r w:rsidR="00947B5D" w:rsidRPr="00F82496">
        <w:rPr>
          <w:rFonts w:asciiTheme="minorHAnsi" w:eastAsia="Domine" w:hAnsiTheme="minorHAnsi" w:cs="Domine"/>
          <w:sz w:val="20"/>
          <w:lang w:val="nl-NL"/>
        </w:rPr>
        <w:t>Had dit jaar een thema Western. Ze hadden veel eigen leden (verplicht gesteld) van buitenaf weinig aanmeldingen. Hoogeveen had een jubileum en Nijeveen ging naar een ander toernooi. Er kon online ingeschreven worden via de</w:t>
      </w:r>
      <w:r w:rsidR="00F82496">
        <w:rPr>
          <w:rFonts w:asciiTheme="minorHAnsi" w:eastAsia="Domine" w:hAnsiTheme="minorHAnsi" w:cs="Domine"/>
          <w:sz w:val="20"/>
          <w:lang w:val="nl-NL"/>
        </w:rPr>
        <w:t xml:space="preserve"> website, dit is goed bevallen. </w:t>
      </w:r>
      <w:r w:rsidR="00947B5D" w:rsidRPr="00F82496">
        <w:rPr>
          <w:rFonts w:asciiTheme="minorHAnsi" w:eastAsia="Domine" w:hAnsiTheme="minorHAnsi" w:cs="Domine"/>
          <w:sz w:val="20"/>
          <w:lang w:val="nl-NL"/>
        </w:rPr>
        <w:t>Mochten andere verenigingen dit ook willen, Meppel is bereid de informatie te delen.</w:t>
      </w:r>
    </w:p>
    <w:p w:rsidR="0015275F" w:rsidRDefault="0015275F" w:rsidP="00FF014A">
      <w:pPr>
        <w:pStyle w:val="Standaard1"/>
        <w:widowControl w:val="0"/>
        <w:snapToGrid w:val="0"/>
        <w:spacing w:line="240" w:lineRule="exact"/>
        <w:contextualSpacing/>
        <w:jc w:val="both"/>
        <w:rPr>
          <w:rFonts w:asciiTheme="minorHAnsi" w:hAnsiTheme="minorHAnsi"/>
          <w:sz w:val="20"/>
          <w:lang w:val="nl-NL"/>
        </w:rPr>
      </w:pPr>
    </w:p>
    <w:p w:rsidR="005B67D4" w:rsidRDefault="0015275F" w:rsidP="00FF014A">
      <w:pPr>
        <w:pStyle w:val="Standaard1"/>
        <w:widowControl w:val="0"/>
        <w:snapToGrid w:val="0"/>
        <w:spacing w:line="240" w:lineRule="exact"/>
        <w:contextualSpacing/>
        <w:jc w:val="both"/>
        <w:rPr>
          <w:rFonts w:asciiTheme="minorHAnsi" w:hAnsiTheme="minorHAnsi"/>
          <w:sz w:val="20"/>
          <w:lang w:val="nl-NL"/>
        </w:rPr>
      </w:pPr>
      <w:r>
        <w:rPr>
          <w:rFonts w:asciiTheme="minorHAnsi" w:hAnsiTheme="minorHAnsi"/>
          <w:sz w:val="20"/>
          <w:lang w:val="nl-NL"/>
        </w:rPr>
        <w:t>Nagekomen bericht</w:t>
      </w:r>
      <w:r w:rsidR="005B67D4">
        <w:rPr>
          <w:rFonts w:asciiTheme="minorHAnsi" w:hAnsiTheme="minorHAnsi"/>
          <w:sz w:val="20"/>
          <w:lang w:val="nl-NL"/>
        </w:rPr>
        <w:t>en</w:t>
      </w:r>
      <w:r>
        <w:rPr>
          <w:rFonts w:asciiTheme="minorHAnsi" w:hAnsiTheme="minorHAnsi"/>
          <w:sz w:val="20"/>
          <w:lang w:val="nl-NL"/>
        </w:rPr>
        <w:t>.</w:t>
      </w:r>
    </w:p>
    <w:p w:rsidR="006003E3" w:rsidRDefault="0015275F" w:rsidP="00FF014A">
      <w:pPr>
        <w:pStyle w:val="Standaard1"/>
        <w:widowControl w:val="0"/>
        <w:snapToGrid w:val="0"/>
        <w:spacing w:line="240" w:lineRule="exact"/>
        <w:contextualSpacing/>
        <w:jc w:val="both"/>
        <w:rPr>
          <w:rFonts w:asciiTheme="minorHAnsi" w:hAnsiTheme="minorHAnsi"/>
          <w:sz w:val="20"/>
          <w:lang w:val="nl-NL"/>
        </w:rPr>
      </w:pPr>
      <w:r>
        <w:rPr>
          <w:rFonts w:asciiTheme="minorHAnsi" w:hAnsiTheme="minorHAnsi"/>
          <w:sz w:val="20"/>
          <w:lang w:val="nl-NL"/>
        </w:rPr>
        <w:t>Mistral (Balkbrug) heft zich eind dit seizoen op bij gebrek aan leden en omdat er geen gegadigden zijn om een bestuur te vormen.</w:t>
      </w:r>
    </w:p>
    <w:p w:rsidR="0015275F" w:rsidRDefault="005B67D4" w:rsidP="00FF014A">
      <w:pPr>
        <w:pStyle w:val="Standaard1"/>
        <w:widowControl w:val="0"/>
        <w:snapToGrid w:val="0"/>
        <w:spacing w:line="240" w:lineRule="exact"/>
        <w:contextualSpacing/>
        <w:jc w:val="both"/>
        <w:rPr>
          <w:rFonts w:asciiTheme="minorHAnsi" w:hAnsiTheme="minorHAnsi"/>
          <w:sz w:val="20"/>
          <w:lang w:val="nl-NL"/>
        </w:rPr>
      </w:pPr>
      <w:r>
        <w:rPr>
          <w:rFonts w:asciiTheme="minorHAnsi" w:hAnsiTheme="minorHAnsi"/>
          <w:sz w:val="20"/>
          <w:lang w:val="nl-NL"/>
        </w:rPr>
        <w:t>Alert (Steenwijk) heeft geen jeugd meer, daarom geen DUC toernooi. Misschien in de toekomst weer?</w:t>
      </w:r>
    </w:p>
    <w:p w:rsidR="005B67D4" w:rsidRPr="00F82496" w:rsidRDefault="005B67D4" w:rsidP="00FF014A">
      <w:pPr>
        <w:pStyle w:val="Standaard1"/>
        <w:widowControl w:val="0"/>
        <w:snapToGrid w:val="0"/>
        <w:spacing w:line="240" w:lineRule="exact"/>
        <w:contextualSpacing/>
        <w:jc w:val="both"/>
        <w:rPr>
          <w:rFonts w:asciiTheme="minorHAnsi" w:hAnsiTheme="minorHAnsi"/>
          <w:sz w:val="20"/>
          <w:lang w:val="nl-NL"/>
        </w:rPr>
      </w:pPr>
    </w:p>
    <w:p w:rsidR="00FF014A" w:rsidRPr="00F82496" w:rsidRDefault="00FF014A" w:rsidP="00FF014A">
      <w:pPr>
        <w:pStyle w:val="Standaard1"/>
        <w:widowControl w:val="0"/>
        <w:snapToGrid w:val="0"/>
        <w:spacing w:line="240" w:lineRule="exact"/>
        <w:contextualSpacing/>
        <w:jc w:val="both"/>
        <w:rPr>
          <w:rFonts w:asciiTheme="minorHAnsi" w:hAnsiTheme="minorHAnsi"/>
          <w:sz w:val="20"/>
          <w:lang w:val="nl-NL"/>
        </w:rPr>
      </w:pPr>
    </w:p>
    <w:p w:rsidR="00E32106" w:rsidRDefault="00E32106">
      <w:pPr>
        <w:rPr>
          <w:rFonts w:asciiTheme="minorHAnsi" w:eastAsia="Domine" w:hAnsiTheme="minorHAnsi" w:cs="Domine"/>
          <w:b/>
          <w:sz w:val="20"/>
          <w:lang w:val="nl-NL"/>
        </w:rPr>
      </w:pPr>
      <w:r>
        <w:rPr>
          <w:rFonts w:asciiTheme="minorHAnsi" w:eastAsia="Domine" w:hAnsiTheme="minorHAnsi" w:cs="Domine"/>
          <w:b/>
          <w:sz w:val="20"/>
          <w:lang w:val="nl-NL"/>
        </w:rPr>
        <w:br w:type="page"/>
      </w:r>
    </w:p>
    <w:p w:rsidR="00CA582A" w:rsidRPr="00F82496" w:rsidRDefault="006A6740" w:rsidP="00FF014A">
      <w:pPr>
        <w:pStyle w:val="Standaard1"/>
        <w:widowControl w:val="0"/>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lastRenderedPageBreak/>
        <w:t>5</w:t>
      </w:r>
      <w:r w:rsidR="00E75362" w:rsidRPr="00F82496">
        <w:rPr>
          <w:rFonts w:asciiTheme="minorHAnsi" w:eastAsia="Domine" w:hAnsiTheme="minorHAnsi" w:cs="Domine"/>
          <w:b/>
          <w:sz w:val="20"/>
          <w:lang w:val="nl-NL"/>
        </w:rPr>
        <w:t>. Toernooikalender</w:t>
      </w:r>
    </w:p>
    <w:p w:rsidR="00326E2C" w:rsidRPr="00F82496" w:rsidRDefault="00326E2C" w:rsidP="00FF014A">
      <w:pPr>
        <w:pStyle w:val="Standaard1"/>
        <w:widowControl w:val="0"/>
        <w:snapToGrid w:val="0"/>
        <w:spacing w:line="240" w:lineRule="exact"/>
        <w:contextualSpacing/>
        <w:jc w:val="both"/>
        <w:rPr>
          <w:rFonts w:asciiTheme="minorHAnsi" w:eastAsia="Domine" w:hAnsiTheme="minorHAnsi" w:cs="Domine"/>
          <w:sz w:val="20"/>
          <w:lang w:val="nl-NL"/>
        </w:rPr>
      </w:pPr>
    </w:p>
    <w:p w:rsidR="00CA582A" w:rsidRPr="00F82496" w:rsidRDefault="008B3C74" w:rsidP="00FF014A">
      <w:pPr>
        <w:pStyle w:val="Standaard1"/>
        <w:widowControl w:val="0"/>
        <w:snapToGrid w:val="0"/>
        <w:spacing w:line="240" w:lineRule="exact"/>
        <w:contextualSpacing/>
        <w:jc w:val="both"/>
        <w:rPr>
          <w:rFonts w:asciiTheme="minorHAnsi" w:hAnsiTheme="minorHAnsi"/>
          <w:sz w:val="20"/>
          <w:lang w:val="nl-NL"/>
        </w:rPr>
      </w:pPr>
      <w:r w:rsidRPr="00F82496">
        <w:rPr>
          <w:rFonts w:asciiTheme="minorHAnsi" w:eastAsia="Domine" w:hAnsiTheme="minorHAnsi" w:cs="Domine"/>
          <w:sz w:val="20"/>
          <w:lang w:val="nl-NL"/>
        </w:rPr>
        <w:t>De aanwezige verenigingen geven de datum op voor het komende seizoen indien deze al bekend zijn.</w:t>
      </w:r>
    </w:p>
    <w:p w:rsidR="00FF014A" w:rsidRPr="00F82496" w:rsidRDefault="00E75362"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Verenigingen die nog</w:t>
      </w:r>
      <w:r w:rsidR="008B3C74" w:rsidRPr="00F82496">
        <w:rPr>
          <w:rFonts w:asciiTheme="minorHAnsi" w:eastAsia="Domine" w:hAnsiTheme="minorHAnsi" w:cs="Domine"/>
          <w:sz w:val="20"/>
          <w:lang w:val="nl-NL"/>
        </w:rPr>
        <w:t xml:space="preserve"> geen datum hebben doorgegeven, graag toernooi</w:t>
      </w:r>
      <w:r w:rsidRPr="00F82496">
        <w:rPr>
          <w:rFonts w:asciiTheme="minorHAnsi" w:eastAsia="Domine" w:hAnsiTheme="minorHAnsi" w:cs="Domine"/>
          <w:sz w:val="20"/>
          <w:lang w:val="nl-NL"/>
        </w:rPr>
        <w:t xml:space="preserve">datum doorgeven aan </w:t>
      </w:r>
      <w:r w:rsidR="008B3C74" w:rsidRPr="00F82496">
        <w:rPr>
          <w:rFonts w:asciiTheme="minorHAnsi" w:eastAsia="Domine" w:hAnsiTheme="minorHAnsi" w:cs="Domine"/>
          <w:sz w:val="20"/>
          <w:lang w:val="nl-NL"/>
        </w:rPr>
        <w:t xml:space="preserve">BC Meppeler Meppers </w:t>
      </w:r>
      <w:r w:rsidRPr="00F82496">
        <w:rPr>
          <w:rFonts w:asciiTheme="minorHAnsi" w:eastAsia="Domine" w:hAnsiTheme="minorHAnsi" w:cs="Domine"/>
          <w:sz w:val="20"/>
          <w:lang w:val="nl-NL"/>
        </w:rPr>
        <w:t>(</w:t>
      </w:r>
      <w:r w:rsidR="008B3C74" w:rsidRPr="00F82496">
        <w:rPr>
          <w:rFonts w:asciiTheme="minorHAnsi" w:eastAsia="Domine" w:hAnsiTheme="minorHAnsi" w:cs="Domine"/>
          <w:sz w:val="20"/>
          <w:lang w:val="nl-NL"/>
        </w:rPr>
        <w:t xml:space="preserve">beheerder </w:t>
      </w:r>
      <w:hyperlink r:id="rId10" w:tgtFrame="_blank" w:history="1">
        <w:r w:rsidR="008B3C74" w:rsidRPr="00F82496">
          <w:rPr>
            <w:rStyle w:val="Hyperlink"/>
            <w:rFonts w:asciiTheme="minorHAnsi" w:eastAsia="Domine" w:hAnsiTheme="minorHAnsi" w:cs="Domine"/>
            <w:sz w:val="20"/>
            <w:lang w:val="nl-NL"/>
          </w:rPr>
          <w:t>DUC pagin</w:t>
        </w:r>
        <w:r w:rsidR="00326E2C" w:rsidRPr="00F82496">
          <w:rPr>
            <w:rStyle w:val="Hyperlink"/>
            <w:rFonts w:asciiTheme="minorHAnsi" w:eastAsia="Domine" w:hAnsiTheme="minorHAnsi" w:cs="Domine"/>
            <w:sz w:val="20"/>
            <w:lang w:val="nl-NL"/>
          </w:rPr>
          <w:t>a (Jeugd)</w:t>
        </w:r>
      </w:hyperlink>
      <w:r w:rsidR="008B3C74" w:rsidRPr="00F82496">
        <w:rPr>
          <w:rFonts w:asciiTheme="minorHAnsi" w:eastAsia="Domine" w:hAnsiTheme="minorHAnsi" w:cs="Domine"/>
          <w:sz w:val="20"/>
          <w:lang w:val="nl-NL"/>
        </w:rPr>
        <w:t xml:space="preserve"> met overzicht toernooien en contactpersonen</w:t>
      </w:r>
      <w:r w:rsidRPr="00F82496">
        <w:rPr>
          <w:rFonts w:asciiTheme="minorHAnsi" w:eastAsia="Domine" w:hAnsiTheme="minorHAnsi" w:cs="Domine"/>
          <w:sz w:val="20"/>
          <w:lang w:val="nl-NL"/>
        </w:rPr>
        <w:t>). Uiteraard niet dezelfde datum als andere verenigingen.</w:t>
      </w:r>
    </w:p>
    <w:p w:rsidR="006A6740" w:rsidRPr="00F82496" w:rsidRDefault="006A6740"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Appelscha</w:t>
      </w:r>
      <w:r w:rsidR="00F82496">
        <w:rPr>
          <w:rFonts w:asciiTheme="minorHAnsi" w:eastAsia="Domine" w:hAnsiTheme="minorHAnsi" w:cs="Domine"/>
          <w:sz w:val="20"/>
          <w:lang w:val="nl-NL"/>
        </w:rPr>
        <w:tab/>
      </w:r>
      <w:r w:rsidRPr="00F82496">
        <w:rPr>
          <w:rFonts w:asciiTheme="minorHAnsi" w:eastAsia="Domine" w:hAnsiTheme="minorHAnsi" w:cs="Domine"/>
          <w:sz w:val="20"/>
          <w:lang w:val="nl-NL"/>
        </w:rPr>
        <w:t>29</w:t>
      </w:r>
      <w:r w:rsidR="0015275F">
        <w:rPr>
          <w:rFonts w:asciiTheme="minorHAnsi" w:eastAsia="Domine" w:hAnsiTheme="minorHAnsi" w:cs="Domine"/>
          <w:sz w:val="20"/>
          <w:lang w:val="nl-NL"/>
        </w:rPr>
        <w:t xml:space="preserve"> of </w:t>
      </w:r>
      <w:r w:rsidRPr="00F82496">
        <w:rPr>
          <w:rFonts w:asciiTheme="minorHAnsi" w:eastAsia="Domine" w:hAnsiTheme="minorHAnsi" w:cs="Domine"/>
          <w:sz w:val="20"/>
          <w:lang w:val="nl-NL"/>
        </w:rPr>
        <w:t>30 december 2016</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Ruinen</w:t>
      </w:r>
      <w:r>
        <w:rPr>
          <w:rFonts w:asciiTheme="minorHAnsi" w:eastAsia="Domine" w:hAnsiTheme="minorHAnsi" w:cs="Domine"/>
          <w:sz w:val="20"/>
          <w:lang w:val="nl-NL"/>
        </w:rPr>
        <w:tab/>
        <w:t>4 f</w:t>
      </w:r>
      <w:r w:rsidR="006A6740" w:rsidRPr="00F82496">
        <w:rPr>
          <w:rFonts w:asciiTheme="minorHAnsi" w:eastAsia="Domine" w:hAnsiTheme="minorHAnsi" w:cs="Domine"/>
          <w:sz w:val="20"/>
          <w:lang w:val="nl-NL"/>
        </w:rPr>
        <w:t>ebruari 2017</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IJsselmuiden</w:t>
      </w:r>
      <w:r>
        <w:rPr>
          <w:rFonts w:asciiTheme="minorHAnsi" w:eastAsia="Domine" w:hAnsiTheme="minorHAnsi" w:cs="Domine"/>
          <w:sz w:val="20"/>
          <w:lang w:val="nl-NL"/>
        </w:rPr>
        <w:tab/>
      </w:r>
      <w:r w:rsidR="006A6740" w:rsidRPr="00F82496">
        <w:rPr>
          <w:rFonts w:asciiTheme="minorHAnsi" w:eastAsia="Domine" w:hAnsiTheme="minorHAnsi" w:cs="Domine"/>
          <w:sz w:val="20"/>
          <w:lang w:val="nl-NL"/>
        </w:rPr>
        <w:t>.. maart 2017</w:t>
      </w:r>
    </w:p>
    <w:p w:rsidR="00E32106" w:rsidRDefault="00E3210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Eindtoernooi</w:t>
      </w:r>
      <w:r>
        <w:rPr>
          <w:rFonts w:asciiTheme="minorHAnsi" w:eastAsia="Domine" w:hAnsiTheme="minorHAnsi" w:cs="Domine"/>
          <w:sz w:val="20"/>
          <w:lang w:val="nl-NL"/>
        </w:rPr>
        <w:tab/>
        <w:t>18 maart</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Genemuiden</w:t>
      </w:r>
      <w:r>
        <w:rPr>
          <w:rFonts w:asciiTheme="minorHAnsi" w:eastAsia="Domine" w:hAnsiTheme="minorHAnsi" w:cs="Domine"/>
          <w:sz w:val="20"/>
          <w:lang w:val="nl-NL"/>
        </w:rPr>
        <w:tab/>
      </w:r>
      <w:r w:rsidR="006A6740" w:rsidRPr="00F82496">
        <w:rPr>
          <w:rFonts w:asciiTheme="minorHAnsi" w:eastAsia="Domine" w:hAnsiTheme="minorHAnsi" w:cs="Domine"/>
          <w:sz w:val="20"/>
          <w:lang w:val="nl-NL"/>
        </w:rPr>
        <w:t>25 maart 2017</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Meppel</w:t>
      </w:r>
      <w:r>
        <w:rPr>
          <w:rFonts w:asciiTheme="minorHAnsi" w:eastAsia="Domine" w:hAnsiTheme="minorHAnsi" w:cs="Domine"/>
          <w:sz w:val="20"/>
          <w:lang w:val="nl-NL"/>
        </w:rPr>
        <w:tab/>
      </w:r>
      <w:r w:rsidR="006A6740" w:rsidRPr="00F82496">
        <w:rPr>
          <w:rFonts w:asciiTheme="minorHAnsi" w:eastAsia="Domine" w:hAnsiTheme="minorHAnsi" w:cs="Domine"/>
          <w:sz w:val="20"/>
          <w:lang w:val="nl-NL"/>
        </w:rPr>
        <w:t>1 april 2017</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Wolvega</w:t>
      </w:r>
      <w:r>
        <w:rPr>
          <w:rFonts w:asciiTheme="minorHAnsi" w:eastAsia="Domine" w:hAnsiTheme="minorHAnsi" w:cs="Domine"/>
          <w:sz w:val="20"/>
          <w:lang w:val="nl-NL"/>
        </w:rPr>
        <w:tab/>
      </w:r>
      <w:r w:rsidR="006A6740" w:rsidRPr="00F82496">
        <w:rPr>
          <w:rFonts w:asciiTheme="minorHAnsi" w:eastAsia="Domine" w:hAnsiTheme="minorHAnsi" w:cs="Domine"/>
          <w:sz w:val="20"/>
          <w:lang w:val="nl-NL"/>
        </w:rPr>
        <w:t>8 april 2017</w:t>
      </w:r>
    </w:p>
    <w:p w:rsidR="006A6740" w:rsidRPr="00F82496" w:rsidRDefault="00F82496" w:rsidP="00F82496">
      <w:pPr>
        <w:pStyle w:val="Standaard1"/>
        <w:widowControl w:val="0"/>
        <w:snapToGrid w:val="0"/>
        <w:spacing w:line="240" w:lineRule="exact"/>
        <w:ind w:left="1418" w:hanging="1418"/>
        <w:contextualSpacing/>
        <w:jc w:val="both"/>
        <w:rPr>
          <w:rFonts w:asciiTheme="minorHAnsi" w:eastAsia="Domine" w:hAnsiTheme="minorHAnsi" w:cs="Domine"/>
          <w:sz w:val="20"/>
          <w:lang w:val="nl-NL"/>
        </w:rPr>
      </w:pPr>
      <w:r>
        <w:rPr>
          <w:rFonts w:asciiTheme="minorHAnsi" w:eastAsia="Domine" w:hAnsiTheme="minorHAnsi" w:cs="Domine"/>
          <w:sz w:val="20"/>
          <w:lang w:val="nl-NL"/>
        </w:rPr>
        <w:t>Hoogeveen</w:t>
      </w:r>
      <w:r>
        <w:rPr>
          <w:rFonts w:asciiTheme="minorHAnsi" w:eastAsia="Domine" w:hAnsiTheme="minorHAnsi" w:cs="Domine"/>
          <w:sz w:val="20"/>
          <w:lang w:val="nl-NL"/>
        </w:rPr>
        <w:tab/>
      </w:r>
      <w:r w:rsidR="006A6740" w:rsidRPr="00F82496">
        <w:rPr>
          <w:rFonts w:asciiTheme="minorHAnsi" w:eastAsia="Domine" w:hAnsiTheme="minorHAnsi" w:cs="Domine"/>
          <w:sz w:val="20"/>
          <w:lang w:val="nl-NL"/>
        </w:rPr>
        <w:t>.. mei 2017</w:t>
      </w:r>
    </w:p>
    <w:p w:rsidR="006A6740" w:rsidRDefault="006A6740"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p>
    <w:p w:rsidR="00F82496" w:rsidRPr="00F82496" w:rsidRDefault="00F82496"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p>
    <w:p w:rsidR="006A6740" w:rsidRPr="00F82496" w:rsidRDefault="006A6740" w:rsidP="00FF014A">
      <w:pPr>
        <w:pStyle w:val="Standaard1"/>
        <w:widowControl w:val="0"/>
        <w:tabs>
          <w:tab w:val="left" w:pos="852"/>
        </w:tabs>
        <w:snapToGrid w:val="0"/>
        <w:spacing w:line="240" w:lineRule="exact"/>
        <w:contextualSpacing/>
        <w:jc w:val="both"/>
        <w:rPr>
          <w:rFonts w:asciiTheme="minorHAnsi" w:eastAsia="Domine" w:hAnsiTheme="minorHAnsi" w:cs="Domine"/>
          <w:b/>
          <w:sz w:val="20"/>
          <w:lang w:val="nl-NL"/>
        </w:rPr>
      </w:pPr>
      <w:r w:rsidRPr="00F82496">
        <w:rPr>
          <w:rFonts w:asciiTheme="minorHAnsi" w:eastAsia="Domine" w:hAnsiTheme="minorHAnsi" w:cs="Domine"/>
          <w:b/>
          <w:sz w:val="20"/>
          <w:lang w:val="nl-NL"/>
        </w:rPr>
        <w:t>6. Voorzitterschap en notulist</w:t>
      </w:r>
    </w:p>
    <w:p w:rsidR="006A6740" w:rsidRPr="00F82496" w:rsidRDefault="006A6740" w:rsidP="00FF014A">
      <w:pPr>
        <w:pStyle w:val="Standaard1"/>
        <w:widowControl w:val="0"/>
        <w:tabs>
          <w:tab w:val="left" w:pos="852"/>
        </w:tabs>
        <w:snapToGrid w:val="0"/>
        <w:spacing w:line="240" w:lineRule="exact"/>
        <w:contextualSpacing/>
        <w:jc w:val="both"/>
        <w:rPr>
          <w:rFonts w:asciiTheme="minorHAnsi" w:eastAsia="Domine" w:hAnsiTheme="minorHAnsi" w:cs="Domine"/>
          <w:b/>
          <w:sz w:val="20"/>
          <w:lang w:val="nl-NL"/>
        </w:rPr>
      </w:pPr>
    </w:p>
    <w:p w:rsidR="006A6740" w:rsidRPr="00F82496" w:rsidRDefault="006A6740"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 xml:space="preserve">Herman Rozema (Meppel) geeft aan voorlopig wel voorzitter te willen zijn. Op de vergadering zal gevraagd worden </w:t>
      </w:r>
      <w:r w:rsidR="00F82496">
        <w:rPr>
          <w:rFonts w:asciiTheme="minorHAnsi" w:eastAsia="Domine" w:hAnsiTheme="minorHAnsi" w:cs="Domine"/>
          <w:sz w:val="20"/>
          <w:lang w:val="nl-NL"/>
        </w:rPr>
        <w:t>welke vereniging wil notuleren.</w:t>
      </w:r>
    </w:p>
    <w:p w:rsidR="006A6740" w:rsidRPr="00F82496" w:rsidRDefault="006A6740" w:rsidP="00FF014A">
      <w:pPr>
        <w:pStyle w:val="Standaard1"/>
        <w:widowControl w:val="0"/>
        <w:tabs>
          <w:tab w:val="left" w:pos="852"/>
        </w:tabs>
        <w:snapToGrid w:val="0"/>
        <w:spacing w:line="240" w:lineRule="exact"/>
        <w:contextualSpacing/>
        <w:jc w:val="both"/>
        <w:rPr>
          <w:rFonts w:asciiTheme="minorHAnsi" w:hAnsiTheme="minorHAnsi"/>
          <w:sz w:val="20"/>
          <w:lang w:val="nl-NL"/>
        </w:rPr>
      </w:pPr>
    </w:p>
    <w:p w:rsidR="00326E2C" w:rsidRPr="00F82496" w:rsidRDefault="00326E2C" w:rsidP="00FF014A">
      <w:pPr>
        <w:pStyle w:val="Standaard1"/>
        <w:widowControl w:val="0"/>
        <w:tabs>
          <w:tab w:val="left" w:pos="852"/>
        </w:tabs>
        <w:snapToGrid w:val="0"/>
        <w:spacing w:line="240" w:lineRule="exact"/>
        <w:contextualSpacing/>
        <w:jc w:val="both"/>
        <w:rPr>
          <w:rFonts w:asciiTheme="minorHAnsi" w:hAnsiTheme="minorHAnsi"/>
          <w:sz w:val="20"/>
          <w:lang w:val="nl-NL"/>
        </w:rPr>
      </w:pPr>
    </w:p>
    <w:p w:rsidR="00CA582A" w:rsidRPr="00F82496" w:rsidRDefault="00E75362" w:rsidP="00FF014A">
      <w:pPr>
        <w:pStyle w:val="Standaard1"/>
        <w:widowControl w:val="0"/>
        <w:tabs>
          <w:tab w:val="left" w:pos="852"/>
        </w:tabs>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t>5. Rondvraag</w:t>
      </w:r>
    </w:p>
    <w:p w:rsidR="00326E2C" w:rsidRPr="00F82496" w:rsidRDefault="00326E2C" w:rsidP="00FF014A">
      <w:pPr>
        <w:pStyle w:val="Standaard1"/>
        <w:widowControl w:val="0"/>
        <w:tabs>
          <w:tab w:val="left" w:pos="568"/>
        </w:tabs>
        <w:snapToGrid w:val="0"/>
        <w:spacing w:line="240" w:lineRule="exact"/>
        <w:contextualSpacing/>
        <w:jc w:val="both"/>
        <w:rPr>
          <w:rFonts w:asciiTheme="minorHAnsi" w:eastAsia="Domine" w:hAnsiTheme="minorHAnsi" w:cs="Domine"/>
          <w:sz w:val="20"/>
          <w:lang w:val="nl-NL"/>
        </w:rPr>
      </w:pPr>
    </w:p>
    <w:p w:rsidR="00CA582A" w:rsidRPr="00F82496" w:rsidRDefault="006A6740" w:rsidP="00FF014A">
      <w:pPr>
        <w:pStyle w:val="Standaard1"/>
        <w:widowControl w:val="0"/>
        <w:tabs>
          <w:tab w:val="left" w:pos="568"/>
        </w:tabs>
        <w:snapToGrid w:val="0"/>
        <w:spacing w:line="240" w:lineRule="exact"/>
        <w:contextualSpacing/>
        <w:jc w:val="both"/>
        <w:rPr>
          <w:rFonts w:asciiTheme="minorHAnsi" w:hAnsiTheme="minorHAnsi"/>
          <w:sz w:val="20"/>
          <w:lang w:val="nl-NL"/>
        </w:rPr>
      </w:pPr>
      <w:r w:rsidRPr="00F82496">
        <w:rPr>
          <w:rFonts w:asciiTheme="minorHAnsi" w:eastAsia="Domine" w:hAnsiTheme="minorHAnsi" w:cs="Domine"/>
          <w:sz w:val="20"/>
          <w:lang w:val="nl-NL"/>
        </w:rPr>
        <w:t xml:space="preserve">Hasselt wil ook graag meedraaien/instappen met de toernooien, als ze de gegevens mailen krijgen ze bericht van de betreffende toernooien en kunnen de leden zich aanmelden. </w:t>
      </w:r>
    </w:p>
    <w:p w:rsidR="00CA582A" w:rsidRPr="00F82496" w:rsidRDefault="00CA582A" w:rsidP="00FF014A">
      <w:pPr>
        <w:pStyle w:val="Standaard1"/>
        <w:widowControl w:val="0"/>
        <w:tabs>
          <w:tab w:val="left" w:pos="568"/>
        </w:tabs>
        <w:snapToGrid w:val="0"/>
        <w:spacing w:line="240" w:lineRule="exact"/>
        <w:contextualSpacing/>
        <w:jc w:val="both"/>
        <w:rPr>
          <w:rFonts w:asciiTheme="minorHAnsi" w:hAnsiTheme="minorHAnsi"/>
          <w:sz w:val="20"/>
          <w:lang w:val="nl-NL"/>
        </w:rPr>
      </w:pPr>
    </w:p>
    <w:p w:rsidR="00326E2C" w:rsidRPr="00F82496" w:rsidRDefault="00326E2C" w:rsidP="00FF014A">
      <w:pPr>
        <w:pStyle w:val="Standaard1"/>
        <w:widowControl w:val="0"/>
        <w:tabs>
          <w:tab w:val="left" w:pos="568"/>
        </w:tabs>
        <w:snapToGrid w:val="0"/>
        <w:spacing w:line="240" w:lineRule="exact"/>
        <w:contextualSpacing/>
        <w:jc w:val="both"/>
        <w:rPr>
          <w:rFonts w:asciiTheme="minorHAnsi" w:hAnsiTheme="minorHAnsi"/>
          <w:sz w:val="20"/>
          <w:lang w:val="nl-NL"/>
        </w:rPr>
      </w:pPr>
    </w:p>
    <w:p w:rsidR="00CA582A" w:rsidRPr="00F82496" w:rsidRDefault="00E75362" w:rsidP="00FF014A">
      <w:pPr>
        <w:pStyle w:val="Standaard1"/>
        <w:widowControl w:val="0"/>
        <w:tabs>
          <w:tab w:val="left" w:pos="852"/>
        </w:tabs>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t>6. Volgende vergadering</w:t>
      </w:r>
    </w:p>
    <w:p w:rsidR="00326E2C" w:rsidRPr="00F82496" w:rsidRDefault="00326E2C"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p>
    <w:p w:rsidR="00D052A9" w:rsidRPr="00F82496" w:rsidRDefault="006A6740"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Dinsdag 9</w:t>
      </w:r>
      <w:r w:rsidR="00E75362" w:rsidRPr="00F82496">
        <w:rPr>
          <w:rFonts w:asciiTheme="minorHAnsi" w:eastAsia="Domine" w:hAnsiTheme="minorHAnsi" w:cs="Domine"/>
          <w:sz w:val="20"/>
          <w:lang w:val="nl-NL"/>
        </w:rPr>
        <w:t xml:space="preserve"> mei 201</w:t>
      </w:r>
      <w:r w:rsidRPr="00F82496">
        <w:rPr>
          <w:rFonts w:asciiTheme="minorHAnsi" w:eastAsia="Domine" w:hAnsiTheme="minorHAnsi" w:cs="Domine"/>
          <w:sz w:val="20"/>
          <w:lang w:val="nl-NL"/>
        </w:rPr>
        <w:t xml:space="preserve">7 </w:t>
      </w:r>
      <w:r w:rsidR="00E75362" w:rsidRPr="00F82496">
        <w:rPr>
          <w:rFonts w:asciiTheme="minorHAnsi" w:eastAsia="Domine" w:hAnsiTheme="minorHAnsi" w:cs="Domine"/>
          <w:sz w:val="20"/>
          <w:lang w:val="nl-NL"/>
        </w:rPr>
        <w:t>i</w:t>
      </w:r>
      <w:r w:rsidRPr="00F82496">
        <w:rPr>
          <w:rFonts w:asciiTheme="minorHAnsi" w:eastAsia="Domine" w:hAnsiTheme="minorHAnsi" w:cs="Domine"/>
          <w:sz w:val="20"/>
          <w:lang w:val="nl-NL"/>
        </w:rPr>
        <w:t xml:space="preserve">n De </w:t>
      </w:r>
      <w:proofErr w:type="spellStart"/>
      <w:r w:rsidRPr="00F82496">
        <w:rPr>
          <w:rFonts w:asciiTheme="minorHAnsi" w:eastAsia="Domine" w:hAnsiTheme="minorHAnsi" w:cs="Domine"/>
          <w:sz w:val="20"/>
          <w:lang w:val="nl-NL"/>
        </w:rPr>
        <w:t>Schalle</w:t>
      </w:r>
      <w:proofErr w:type="spellEnd"/>
      <w:r w:rsidRPr="00F82496">
        <w:rPr>
          <w:rFonts w:asciiTheme="minorHAnsi" w:eastAsia="Domine" w:hAnsiTheme="minorHAnsi" w:cs="Domine"/>
          <w:sz w:val="20"/>
          <w:lang w:val="nl-NL"/>
        </w:rPr>
        <w:t xml:space="preserve"> te Nijeveen om </w:t>
      </w:r>
      <w:r w:rsidRPr="00F82496">
        <w:rPr>
          <w:rFonts w:asciiTheme="minorHAnsi" w:eastAsia="Domine" w:hAnsiTheme="minorHAnsi" w:cs="Domine"/>
          <w:b/>
          <w:sz w:val="20"/>
          <w:lang w:val="nl-NL"/>
        </w:rPr>
        <w:t>20.30</w:t>
      </w:r>
      <w:r w:rsidR="00E75362" w:rsidRPr="00F82496">
        <w:rPr>
          <w:rFonts w:asciiTheme="minorHAnsi" w:eastAsia="Domine" w:hAnsiTheme="minorHAnsi" w:cs="Domine"/>
          <w:b/>
          <w:sz w:val="20"/>
          <w:lang w:val="nl-NL"/>
        </w:rPr>
        <w:t xml:space="preserve"> uur</w:t>
      </w:r>
      <w:r w:rsidR="00E75362" w:rsidRPr="00F82496">
        <w:rPr>
          <w:rFonts w:asciiTheme="minorHAnsi" w:eastAsia="Domine" w:hAnsiTheme="minorHAnsi" w:cs="Domine"/>
          <w:sz w:val="20"/>
          <w:lang w:val="nl-NL"/>
        </w:rPr>
        <w:t>.</w:t>
      </w:r>
    </w:p>
    <w:p w:rsidR="001A32FA" w:rsidRPr="00F82496" w:rsidRDefault="001A32FA"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p>
    <w:p w:rsidR="001A32FA" w:rsidRPr="00F82496" w:rsidRDefault="001A32FA"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r w:rsidRPr="00F82496">
        <w:rPr>
          <w:rFonts w:asciiTheme="minorHAnsi" w:eastAsia="Domine" w:hAnsiTheme="minorHAnsi" w:cs="Domine"/>
          <w:sz w:val="20"/>
          <w:lang w:val="nl-NL"/>
        </w:rPr>
        <w:t>Er was een verzoek gekomen om op een andere avond te vergaderen, maar als je gaat verzetten kan een andere v</w:t>
      </w:r>
      <w:r w:rsidR="005A68E4">
        <w:rPr>
          <w:rFonts w:asciiTheme="minorHAnsi" w:eastAsia="Domine" w:hAnsiTheme="minorHAnsi" w:cs="Domine"/>
          <w:sz w:val="20"/>
          <w:lang w:val="nl-NL"/>
        </w:rPr>
        <w:t xml:space="preserve">ereniging niet en het is maar één keer </w:t>
      </w:r>
      <w:r w:rsidRPr="00F82496">
        <w:rPr>
          <w:rFonts w:asciiTheme="minorHAnsi" w:eastAsia="Domine" w:hAnsiTheme="minorHAnsi" w:cs="Domine"/>
          <w:sz w:val="20"/>
          <w:lang w:val="nl-NL"/>
        </w:rPr>
        <w:t xml:space="preserve"> per jaar. De senioren vergadering </w:t>
      </w:r>
      <w:r w:rsidR="005A68E4">
        <w:rPr>
          <w:rFonts w:asciiTheme="minorHAnsi" w:eastAsia="Domine" w:hAnsiTheme="minorHAnsi" w:cs="Domine"/>
          <w:sz w:val="20"/>
          <w:lang w:val="nl-NL"/>
        </w:rPr>
        <w:t xml:space="preserve">is </w:t>
      </w:r>
      <w:bookmarkStart w:id="0" w:name="_GoBack"/>
      <w:bookmarkEnd w:id="0"/>
      <w:r w:rsidRPr="00F82496">
        <w:rPr>
          <w:rFonts w:asciiTheme="minorHAnsi" w:eastAsia="Domine" w:hAnsiTheme="minorHAnsi" w:cs="Domine"/>
          <w:sz w:val="20"/>
          <w:lang w:val="nl-NL"/>
        </w:rPr>
        <w:t xml:space="preserve">ook al jaren op deze datum, zij betalen ook de zaalhuur </w:t>
      </w:r>
      <w:r w:rsidR="0015275F">
        <w:rPr>
          <w:rFonts w:asciiTheme="minorHAnsi" w:eastAsia="Domine" w:hAnsiTheme="minorHAnsi" w:cs="Domine"/>
          <w:sz w:val="20"/>
          <w:lang w:val="nl-NL"/>
        </w:rPr>
        <w:t xml:space="preserve">en koffie </w:t>
      </w:r>
      <w:r w:rsidRPr="00F82496">
        <w:rPr>
          <w:rFonts w:asciiTheme="minorHAnsi" w:eastAsia="Domine" w:hAnsiTheme="minorHAnsi" w:cs="Domine"/>
          <w:sz w:val="20"/>
          <w:lang w:val="nl-NL"/>
        </w:rPr>
        <w:t xml:space="preserve">en anders moeten mensen wellicht </w:t>
      </w:r>
      <w:r w:rsidR="0015275F">
        <w:rPr>
          <w:rFonts w:asciiTheme="minorHAnsi" w:eastAsia="Domine" w:hAnsiTheme="minorHAnsi" w:cs="Domine"/>
          <w:sz w:val="20"/>
          <w:lang w:val="nl-NL"/>
        </w:rPr>
        <w:t>twee keer</w:t>
      </w:r>
      <w:r w:rsidRPr="00F82496">
        <w:rPr>
          <w:rFonts w:asciiTheme="minorHAnsi" w:eastAsia="Domine" w:hAnsiTheme="minorHAnsi" w:cs="Domine"/>
          <w:sz w:val="20"/>
          <w:lang w:val="nl-NL"/>
        </w:rPr>
        <w:t xml:space="preserve"> reizen. We besluiten wel een half uur eerder te beginnen, mede omdat Hoogeveen graag jeugdleden bij deze toernooien wil betrekken. </w:t>
      </w:r>
    </w:p>
    <w:p w:rsidR="00CA582A" w:rsidRPr="00F82496" w:rsidRDefault="00CA582A" w:rsidP="00FF014A">
      <w:pPr>
        <w:pStyle w:val="Standaard1"/>
        <w:widowControl w:val="0"/>
        <w:tabs>
          <w:tab w:val="left" w:pos="852"/>
        </w:tabs>
        <w:snapToGrid w:val="0"/>
        <w:spacing w:line="240" w:lineRule="exact"/>
        <w:contextualSpacing/>
        <w:jc w:val="both"/>
        <w:rPr>
          <w:rFonts w:asciiTheme="minorHAnsi" w:hAnsiTheme="minorHAnsi"/>
          <w:sz w:val="20"/>
          <w:lang w:val="nl-NL"/>
        </w:rPr>
      </w:pPr>
    </w:p>
    <w:p w:rsidR="00326E2C" w:rsidRPr="00F82496" w:rsidRDefault="00326E2C" w:rsidP="00FF014A">
      <w:pPr>
        <w:pStyle w:val="Standaard1"/>
        <w:widowControl w:val="0"/>
        <w:tabs>
          <w:tab w:val="left" w:pos="852"/>
        </w:tabs>
        <w:snapToGrid w:val="0"/>
        <w:spacing w:line="240" w:lineRule="exact"/>
        <w:contextualSpacing/>
        <w:jc w:val="both"/>
        <w:rPr>
          <w:rFonts w:asciiTheme="minorHAnsi" w:hAnsiTheme="minorHAnsi"/>
          <w:sz w:val="20"/>
          <w:lang w:val="nl-NL"/>
        </w:rPr>
      </w:pPr>
    </w:p>
    <w:p w:rsidR="00CA582A" w:rsidRPr="00F82496" w:rsidRDefault="00E75362" w:rsidP="00FF014A">
      <w:pPr>
        <w:pStyle w:val="Standaard1"/>
        <w:widowControl w:val="0"/>
        <w:tabs>
          <w:tab w:val="left" w:pos="852"/>
        </w:tabs>
        <w:snapToGrid w:val="0"/>
        <w:spacing w:line="240" w:lineRule="exact"/>
        <w:contextualSpacing/>
        <w:jc w:val="both"/>
        <w:rPr>
          <w:rFonts w:asciiTheme="minorHAnsi" w:hAnsiTheme="minorHAnsi"/>
          <w:b/>
          <w:sz w:val="20"/>
          <w:lang w:val="nl-NL"/>
        </w:rPr>
      </w:pPr>
      <w:r w:rsidRPr="00F82496">
        <w:rPr>
          <w:rFonts w:asciiTheme="minorHAnsi" w:eastAsia="Domine" w:hAnsiTheme="minorHAnsi" w:cs="Domine"/>
          <w:b/>
          <w:sz w:val="20"/>
          <w:lang w:val="nl-NL"/>
        </w:rPr>
        <w:t>7. Sluiting</w:t>
      </w:r>
    </w:p>
    <w:p w:rsidR="00326E2C" w:rsidRPr="00F82496" w:rsidRDefault="00326E2C" w:rsidP="00FF014A">
      <w:pPr>
        <w:pStyle w:val="Standaard1"/>
        <w:widowControl w:val="0"/>
        <w:tabs>
          <w:tab w:val="left" w:pos="852"/>
        </w:tabs>
        <w:snapToGrid w:val="0"/>
        <w:spacing w:line="240" w:lineRule="exact"/>
        <w:contextualSpacing/>
        <w:jc w:val="both"/>
        <w:rPr>
          <w:rFonts w:asciiTheme="minorHAnsi" w:eastAsia="Domine" w:hAnsiTheme="minorHAnsi" w:cs="Domine"/>
          <w:sz w:val="20"/>
          <w:lang w:val="nl-NL"/>
        </w:rPr>
      </w:pPr>
    </w:p>
    <w:p w:rsidR="00CA582A" w:rsidRPr="00F82496" w:rsidRDefault="00E75362" w:rsidP="00FF014A">
      <w:pPr>
        <w:pStyle w:val="Standaard1"/>
        <w:widowControl w:val="0"/>
        <w:tabs>
          <w:tab w:val="left" w:pos="852"/>
        </w:tabs>
        <w:snapToGrid w:val="0"/>
        <w:spacing w:line="240" w:lineRule="exact"/>
        <w:contextualSpacing/>
        <w:jc w:val="both"/>
        <w:rPr>
          <w:rFonts w:asciiTheme="minorHAnsi" w:hAnsiTheme="minorHAnsi"/>
          <w:sz w:val="20"/>
          <w:lang w:val="nl-NL"/>
        </w:rPr>
      </w:pPr>
      <w:r w:rsidRPr="00F82496">
        <w:rPr>
          <w:rFonts w:asciiTheme="minorHAnsi" w:eastAsia="Domine" w:hAnsiTheme="minorHAnsi" w:cs="Domine"/>
          <w:sz w:val="20"/>
          <w:lang w:val="nl-NL"/>
        </w:rPr>
        <w:t xml:space="preserve">De voorzitter </w:t>
      </w:r>
      <w:r w:rsidR="008B3C74" w:rsidRPr="00F82496">
        <w:rPr>
          <w:rFonts w:asciiTheme="minorHAnsi" w:eastAsia="Domine" w:hAnsiTheme="minorHAnsi" w:cs="Domine"/>
          <w:sz w:val="20"/>
          <w:lang w:val="nl-NL"/>
        </w:rPr>
        <w:t>sluit de vergadering</w:t>
      </w:r>
      <w:r w:rsidRPr="00F82496">
        <w:rPr>
          <w:rFonts w:asciiTheme="minorHAnsi" w:eastAsia="Domine" w:hAnsiTheme="minorHAnsi" w:cs="Domine"/>
          <w:sz w:val="20"/>
          <w:lang w:val="nl-NL"/>
        </w:rPr>
        <w:t>.</w:t>
      </w:r>
    </w:p>
    <w:sectPr w:rsidR="00CA582A" w:rsidRPr="00F82496" w:rsidSect="00CA582A">
      <w:headerReference w:type="default" r:id="rId11"/>
      <w:pgSz w:w="11905" w:h="16837"/>
      <w:pgMar w:top="1134" w:right="930"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E9" w:rsidRDefault="001740E9" w:rsidP="0007116F">
      <w:pPr>
        <w:spacing w:line="240" w:lineRule="auto"/>
      </w:pPr>
      <w:r>
        <w:separator/>
      </w:r>
    </w:p>
  </w:endnote>
  <w:endnote w:type="continuationSeparator" w:id="0">
    <w:p w:rsidR="001740E9" w:rsidRDefault="001740E9" w:rsidP="00071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mine">
    <w:altName w:val="Cambria"/>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E9" w:rsidRDefault="001740E9" w:rsidP="0007116F">
      <w:pPr>
        <w:spacing w:line="240" w:lineRule="auto"/>
      </w:pPr>
      <w:r>
        <w:separator/>
      </w:r>
    </w:p>
  </w:footnote>
  <w:footnote w:type="continuationSeparator" w:id="0">
    <w:p w:rsidR="001740E9" w:rsidRDefault="001740E9" w:rsidP="00071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6F" w:rsidRDefault="00B47910" w:rsidP="0007116F">
    <w:pPr>
      <w:pStyle w:val="Koptekst"/>
      <w:tabs>
        <w:tab w:val="right" w:pos="9072"/>
      </w:tabs>
      <w:jc w:val="right"/>
    </w:pPr>
    <w:r>
      <w:rPr>
        <w:sz w:val="16"/>
      </w:rPr>
      <w:fldChar w:fldCharType="begin"/>
    </w:r>
    <w:r w:rsidR="0007116F">
      <w:rPr>
        <w:sz w:val="16"/>
      </w:rPr>
      <w:instrText xml:space="preserve"> FILENAME </w:instrText>
    </w:r>
    <w:r>
      <w:rPr>
        <w:sz w:val="16"/>
      </w:rPr>
      <w:fldChar w:fldCharType="separate"/>
    </w:r>
    <w:r w:rsidR="0007116F">
      <w:rPr>
        <w:noProof/>
        <w:sz w:val="16"/>
      </w:rPr>
      <w:t>1Leeg met header.doc</w:t>
    </w:r>
    <w:r>
      <w:rPr>
        <w:sz w:val="16"/>
      </w:rPr>
      <w:fldChar w:fldCharType="end"/>
    </w:r>
    <w:r w:rsidR="0007116F">
      <w:rPr>
        <w:sz w:val="16"/>
      </w:rPr>
      <w:t xml:space="preserve"> </w:t>
    </w:r>
    <w:r>
      <w:rPr>
        <w:rStyle w:val="Paginanummer"/>
        <w:sz w:val="16"/>
      </w:rPr>
      <w:fldChar w:fldCharType="begin"/>
    </w:r>
    <w:r w:rsidR="0007116F">
      <w:rPr>
        <w:rStyle w:val="Paginanummer"/>
        <w:sz w:val="16"/>
      </w:rPr>
      <w:instrText xml:space="preserve"> PAGE </w:instrText>
    </w:r>
    <w:r>
      <w:rPr>
        <w:rStyle w:val="Paginanummer"/>
        <w:sz w:val="16"/>
      </w:rPr>
      <w:fldChar w:fldCharType="separate"/>
    </w:r>
    <w:r w:rsidR="005A68E4">
      <w:rPr>
        <w:rStyle w:val="Paginanummer"/>
        <w:noProof/>
        <w:sz w:val="16"/>
      </w:rPr>
      <w:t>1</w:t>
    </w:r>
    <w:r>
      <w:rPr>
        <w:rStyle w:val="Paginanummer"/>
        <w:sz w:val="16"/>
      </w:rPr>
      <w:fldChar w:fldCharType="end"/>
    </w:r>
    <w:r w:rsidR="0007116F">
      <w:rPr>
        <w:rStyle w:val="Paginanummer"/>
        <w:sz w:val="16"/>
      </w:rPr>
      <w:t xml:space="preserve"> / </w:t>
    </w:r>
    <w:r>
      <w:rPr>
        <w:rStyle w:val="Paginanummer"/>
        <w:sz w:val="16"/>
      </w:rPr>
      <w:fldChar w:fldCharType="begin"/>
    </w:r>
    <w:r w:rsidR="0007116F">
      <w:rPr>
        <w:rStyle w:val="Paginanummer"/>
        <w:sz w:val="16"/>
      </w:rPr>
      <w:instrText xml:space="preserve"> NUMPAGES </w:instrText>
    </w:r>
    <w:r>
      <w:rPr>
        <w:rStyle w:val="Paginanummer"/>
        <w:sz w:val="16"/>
      </w:rPr>
      <w:fldChar w:fldCharType="separate"/>
    </w:r>
    <w:r w:rsidR="005A68E4">
      <w:rPr>
        <w:rStyle w:val="Paginanummer"/>
        <w:noProof/>
        <w:sz w:val="16"/>
      </w:rPr>
      <w:t>2</w:t>
    </w:r>
    <w:r>
      <w:rPr>
        <w:rStyle w:val="Paginanummer"/>
        <w:sz w:val="16"/>
      </w:rPr>
      <w:fldChar w:fldCharType="end"/>
    </w:r>
  </w:p>
  <w:p w:rsidR="0007116F" w:rsidRDefault="000711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2A"/>
    <w:rsid w:val="0007116F"/>
    <w:rsid w:val="0015275F"/>
    <w:rsid w:val="001740E9"/>
    <w:rsid w:val="001A32FA"/>
    <w:rsid w:val="00267378"/>
    <w:rsid w:val="00317F19"/>
    <w:rsid w:val="00326E2C"/>
    <w:rsid w:val="00340F13"/>
    <w:rsid w:val="003A54E4"/>
    <w:rsid w:val="00492BDC"/>
    <w:rsid w:val="004C5154"/>
    <w:rsid w:val="00501B89"/>
    <w:rsid w:val="005A68E4"/>
    <w:rsid w:val="005B67D4"/>
    <w:rsid w:val="006003E3"/>
    <w:rsid w:val="00683408"/>
    <w:rsid w:val="006A3F75"/>
    <w:rsid w:val="006A6740"/>
    <w:rsid w:val="006E769B"/>
    <w:rsid w:val="00784098"/>
    <w:rsid w:val="008167F5"/>
    <w:rsid w:val="00824AC1"/>
    <w:rsid w:val="008B3C74"/>
    <w:rsid w:val="00947B5D"/>
    <w:rsid w:val="009573BC"/>
    <w:rsid w:val="009F00AB"/>
    <w:rsid w:val="00A20807"/>
    <w:rsid w:val="00B47910"/>
    <w:rsid w:val="00CA582A"/>
    <w:rsid w:val="00CE772E"/>
    <w:rsid w:val="00D052A9"/>
    <w:rsid w:val="00DA38BA"/>
    <w:rsid w:val="00DB6C49"/>
    <w:rsid w:val="00E32106"/>
    <w:rsid w:val="00E75362"/>
    <w:rsid w:val="00F82496"/>
    <w:rsid w:val="00F962CE"/>
    <w:rsid w:val="00FF01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B89"/>
  </w:style>
  <w:style w:type="paragraph" w:styleId="Kop1">
    <w:name w:val="heading 1"/>
    <w:basedOn w:val="Standaard1"/>
    <w:next w:val="Standaard1"/>
    <w:rsid w:val="00CA582A"/>
    <w:pPr>
      <w:keepNext/>
      <w:keepLines/>
      <w:spacing w:before="480" w:after="120"/>
      <w:contextualSpacing/>
      <w:outlineLvl w:val="0"/>
    </w:pPr>
    <w:rPr>
      <w:b/>
      <w:sz w:val="48"/>
    </w:rPr>
  </w:style>
  <w:style w:type="paragraph" w:styleId="Kop2">
    <w:name w:val="heading 2"/>
    <w:basedOn w:val="Standaard1"/>
    <w:next w:val="Standaard1"/>
    <w:rsid w:val="00CA582A"/>
    <w:pPr>
      <w:keepNext/>
      <w:keepLines/>
      <w:spacing w:before="360" w:after="80"/>
      <w:contextualSpacing/>
      <w:outlineLvl w:val="1"/>
    </w:pPr>
    <w:rPr>
      <w:b/>
      <w:sz w:val="36"/>
    </w:rPr>
  </w:style>
  <w:style w:type="paragraph" w:styleId="Kop3">
    <w:name w:val="heading 3"/>
    <w:basedOn w:val="Standaard1"/>
    <w:next w:val="Standaard1"/>
    <w:rsid w:val="00CA582A"/>
    <w:pPr>
      <w:keepNext/>
      <w:keepLines/>
      <w:spacing w:before="280" w:after="80"/>
      <w:contextualSpacing/>
      <w:outlineLvl w:val="2"/>
    </w:pPr>
    <w:rPr>
      <w:b/>
      <w:sz w:val="28"/>
    </w:rPr>
  </w:style>
  <w:style w:type="paragraph" w:styleId="Kop4">
    <w:name w:val="heading 4"/>
    <w:basedOn w:val="Standaard1"/>
    <w:next w:val="Standaard1"/>
    <w:rsid w:val="00CA582A"/>
    <w:pPr>
      <w:keepNext/>
      <w:keepLines/>
      <w:spacing w:before="240" w:after="40"/>
      <w:contextualSpacing/>
      <w:outlineLvl w:val="3"/>
    </w:pPr>
    <w:rPr>
      <w:b/>
      <w:sz w:val="24"/>
    </w:rPr>
  </w:style>
  <w:style w:type="paragraph" w:styleId="Kop5">
    <w:name w:val="heading 5"/>
    <w:basedOn w:val="Standaard1"/>
    <w:next w:val="Standaard1"/>
    <w:rsid w:val="00CA582A"/>
    <w:pPr>
      <w:keepNext/>
      <w:keepLines/>
      <w:spacing w:before="220" w:after="40"/>
      <w:contextualSpacing/>
      <w:outlineLvl w:val="4"/>
    </w:pPr>
    <w:rPr>
      <w:b/>
    </w:rPr>
  </w:style>
  <w:style w:type="paragraph" w:styleId="Kop6">
    <w:name w:val="heading 6"/>
    <w:basedOn w:val="Standaard1"/>
    <w:next w:val="Standaard1"/>
    <w:rsid w:val="00CA582A"/>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A582A"/>
  </w:style>
  <w:style w:type="paragraph" w:styleId="Titel">
    <w:name w:val="Title"/>
    <w:basedOn w:val="Standaard1"/>
    <w:next w:val="Standaard1"/>
    <w:rsid w:val="00CA582A"/>
    <w:pPr>
      <w:keepNext/>
      <w:keepLines/>
      <w:spacing w:before="480" w:after="120"/>
      <w:contextualSpacing/>
    </w:pPr>
    <w:rPr>
      <w:b/>
      <w:sz w:val="72"/>
    </w:rPr>
  </w:style>
  <w:style w:type="paragraph" w:styleId="Ondertitel">
    <w:name w:val="Subtitle"/>
    <w:basedOn w:val="Standaard1"/>
    <w:next w:val="Standaard1"/>
    <w:rsid w:val="00CA582A"/>
    <w:pPr>
      <w:keepNext/>
      <w:keepLines/>
      <w:spacing w:before="360" w:after="80"/>
      <w:contextualSpacing/>
    </w:pPr>
    <w:rPr>
      <w:rFonts w:ascii="Georgia" w:eastAsia="Georgia" w:hAnsi="Georgia" w:cs="Georgia"/>
      <w:i/>
      <w:color w:val="666666"/>
      <w:sz w:val="48"/>
    </w:rPr>
  </w:style>
  <w:style w:type="character" w:styleId="Hyperlink">
    <w:name w:val="Hyperlink"/>
    <w:basedOn w:val="Standaardalinea-lettertype"/>
    <w:uiPriority w:val="99"/>
    <w:unhideWhenUsed/>
    <w:rsid w:val="00326E2C"/>
    <w:rPr>
      <w:color w:val="0000FF" w:themeColor="hyperlink"/>
      <w:u w:val="single"/>
    </w:rPr>
  </w:style>
  <w:style w:type="character" w:styleId="GevolgdeHyperlink">
    <w:name w:val="FollowedHyperlink"/>
    <w:basedOn w:val="Standaardalinea-lettertype"/>
    <w:uiPriority w:val="99"/>
    <w:semiHidden/>
    <w:unhideWhenUsed/>
    <w:rsid w:val="006003E3"/>
    <w:rPr>
      <w:color w:val="800080" w:themeColor="followedHyperlink"/>
      <w:u w:val="single"/>
    </w:rPr>
  </w:style>
  <w:style w:type="paragraph" w:styleId="Koptekst">
    <w:name w:val="header"/>
    <w:basedOn w:val="Standaard"/>
    <w:link w:val="KoptekstChar"/>
    <w:unhideWhenUsed/>
    <w:rsid w:val="0007116F"/>
    <w:pPr>
      <w:tabs>
        <w:tab w:val="center" w:pos="4513"/>
        <w:tab w:val="right" w:pos="9026"/>
      </w:tabs>
      <w:spacing w:line="240" w:lineRule="auto"/>
    </w:pPr>
  </w:style>
  <w:style w:type="character" w:customStyle="1" w:styleId="KoptekstChar">
    <w:name w:val="Koptekst Char"/>
    <w:basedOn w:val="Standaardalinea-lettertype"/>
    <w:link w:val="Koptekst"/>
    <w:rsid w:val="0007116F"/>
  </w:style>
  <w:style w:type="paragraph" w:styleId="Voettekst">
    <w:name w:val="footer"/>
    <w:basedOn w:val="Standaard"/>
    <w:link w:val="VoettekstChar"/>
    <w:uiPriority w:val="99"/>
    <w:semiHidden/>
    <w:unhideWhenUsed/>
    <w:rsid w:val="0007116F"/>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07116F"/>
  </w:style>
  <w:style w:type="character" w:styleId="Paginanummer">
    <w:name w:val="page number"/>
    <w:basedOn w:val="Standaardalinea-lettertype"/>
    <w:rsid w:val="0007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1B89"/>
  </w:style>
  <w:style w:type="paragraph" w:styleId="Kop1">
    <w:name w:val="heading 1"/>
    <w:basedOn w:val="Standaard1"/>
    <w:next w:val="Standaard1"/>
    <w:rsid w:val="00CA582A"/>
    <w:pPr>
      <w:keepNext/>
      <w:keepLines/>
      <w:spacing w:before="480" w:after="120"/>
      <w:contextualSpacing/>
      <w:outlineLvl w:val="0"/>
    </w:pPr>
    <w:rPr>
      <w:b/>
      <w:sz w:val="48"/>
    </w:rPr>
  </w:style>
  <w:style w:type="paragraph" w:styleId="Kop2">
    <w:name w:val="heading 2"/>
    <w:basedOn w:val="Standaard1"/>
    <w:next w:val="Standaard1"/>
    <w:rsid w:val="00CA582A"/>
    <w:pPr>
      <w:keepNext/>
      <w:keepLines/>
      <w:spacing w:before="360" w:after="80"/>
      <w:contextualSpacing/>
      <w:outlineLvl w:val="1"/>
    </w:pPr>
    <w:rPr>
      <w:b/>
      <w:sz w:val="36"/>
    </w:rPr>
  </w:style>
  <w:style w:type="paragraph" w:styleId="Kop3">
    <w:name w:val="heading 3"/>
    <w:basedOn w:val="Standaard1"/>
    <w:next w:val="Standaard1"/>
    <w:rsid w:val="00CA582A"/>
    <w:pPr>
      <w:keepNext/>
      <w:keepLines/>
      <w:spacing w:before="280" w:after="80"/>
      <w:contextualSpacing/>
      <w:outlineLvl w:val="2"/>
    </w:pPr>
    <w:rPr>
      <w:b/>
      <w:sz w:val="28"/>
    </w:rPr>
  </w:style>
  <w:style w:type="paragraph" w:styleId="Kop4">
    <w:name w:val="heading 4"/>
    <w:basedOn w:val="Standaard1"/>
    <w:next w:val="Standaard1"/>
    <w:rsid w:val="00CA582A"/>
    <w:pPr>
      <w:keepNext/>
      <w:keepLines/>
      <w:spacing w:before="240" w:after="40"/>
      <w:contextualSpacing/>
      <w:outlineLvl w:val="3"/>
    </w:pPr>
    <w:rPr>
      <w:b/>
      <w:sz w:val="24"/>
    </w:rPr>
  </w:style>
  <w:style w:type="paragraph" w:styleId="Kop5">
    <w:name w:val="heading 5"/>
    <w:basedOn w:val="Standaard1"/>
    <w:next w:val="Standaard1"/>
    <w:rsid w:val="00CA582A"/>
    <w:pPr>
      <w:keepNext/>
      <w:keepLines/>
      <w:spacing w:before="220" w:after="40"/>
      <w:contextualSpacing/>
      <w:outlineLvl w:val="4"/>
    </w:pPr>
    <w:rPr>
      <w:b/>
    </w:rPr>
  </w:style>
  <w:style w:type="paragraph" w:styleId="Kop6">
    <w:name w:val="heading 6"/>
    <w:basedOn w:val="Standaard1"/>
    <w:next w:val="Standaard1"/>
    <w:rsid w:val="00CA582A"/>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A582A"/>
  </w:style>
  <w:style w:type="paragraph" w:styleId="Titel">
    <w:name w:val="Title"/>
    <w:basedOn w:val="Standaard1"/>
    <w:next w:val="Standaard1"/>
    <w:rsid w:val="00CA582A"/>
    <w:pPr>
      <w:keepNext/>
      <w:keepLines/>
      <w:spacing w:before="480" w:after="120"/>
      <w:contextualSpacing/>
    </w:pPr>
    <w:rPr>
      <w:b/>
      <w:sz w:val="72"/>
    </w:rPr>
  </w:style>
  <w:style w:type="paragraph" w:styleId="Ondertitel">
    <w:name w:val="Subtitle"/>
    <w:basedOn w:val="Standaard1"/>
    <w:next w:val="Standaard1"/>
    <w:rsid w:val="00CA582A"/>
    <w:pPr>
      <w:keepNext/>
      <w:keepLines/>
      <w:spacing w:before="360" w:after="80"/>
      <w:contextualSpacing/>
    </w:pPr>
    <w:rPr>
      <w:rFonts w:ascii="Georgia" w:eastAsia="Georgia" w:hAnsi="Georgia" w:cs="Georgia"/>
      <w:i/>
      <w:color w:val="666666"/>
      <w:sz w:val="48"/>
    </w:rPr>
  </w:style>
  <w:style w:type="character" w:styleId="Hyperlink">
    <w:name w:val="Hyperlink"/>
    <w:basedOn w:val="Standaardalinea-lettertype"/>
    <w:uiPriority w:val="99"/>
    <w:unhideWhenUsed/>
    <w:rsid w:val="00326E2C"/>
    <w:rPr>
      <w:color w:val="0000FF" w:themeColor="hyperlink"/>
      <w:u w:val="single"/>
    </w:rPr>
  </w:style>
  <w:style w:type="character" w:styleId="GevolgdeHyperlink">
    <w:name w:val="FollowedHyperlink"/>
    <w:basedOn w:val="Standaardalinea-lettertype"/>
    <w:uiPriority w:val="99"/>
    <w:semiHidden/>
    <w:unhideWhenUsed/>
    <w:rsid w:val="006003E3"/>
    <w:rPr>
      <w:color w:val="800080" w:themeColor="followedHyperlink"/>
      <w:u w:val="single"/>
    </w:rPr>
  </w:style>
  <w:style w:type="paragraph" w:styleId="Koptekst">
    <w:name w:val="header"/>
    <w:basedOn w:val="Standaard"/>
    <w:link w:val="KoptekstChar"/>
    <w:unhideWhenUsed/>
    <w:rsid w:val="0007116F"/>
    <w:pPr>
      <w:tabs>
        <w:tab w:val="center" w:pos="4513"/>
        <w:tab w:val="right" w:pos="9026"/>
      </w:tabs>
      <w:spacing w:line="240" w:lineRule="auto"/>
    </w:pPr>
  </w:style>
  <w:style w:type="character" w:customStyle="1" w:styleId="KoptekstChar">
    <w:name w:val="Koptekst Char"/>
    <w:basedOn w:val="Standaardalinea-lettertype"/>
    <w:link w:val="Koptekst"/>
    <w:rsid w:val="0007116F"/>
  </w:style>
  <w:style w:type="paragraph" w:styleId="Voettekst">
    <w:name w:val="footer"/>
    <w:basedOn w:val="Standaard"/>
    <w:link w:val="VoettekstChar"/>
    <w:uiPriority w:val="99"/>
    <w:semiHidden/>
    <w:unhideWhenUsed/>
    <w:rsid w:val="0007116F"/>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07116F"/>
  </w:style>
  <w:style w:type="character" w:styleId="Paginanummer">
    <w:name w:val="page number"/>
    <w:basedOn w:val="Standaardalinea-lettertype"/>
    <w:rsid w:val="0007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ppelermeppers.nl/jeugd/toernooien/duc-inleid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ppelermeppers.nl/jeugd/toernooien/duc-inleiding/" TargetMode="External"/><Relationship Id="rId4" Type="http://schemas.openxmlformats.org/officeDocument/2006/relationships/settings" Target="settings.xml"/><Relationship Id="rId9" Type="http://schemas.openxmlformats.org/officeDocument/2006/relationships/hyperlink" Target="mailto:herman.roze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5B83-FA23-41FC-9B34-9BC6DDA6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notulen duc 2013.doc.docx</vt:lpstr>
    </vt:vector>
  </TitlesOfParts>
  <Company>Astellas Pharma Inc.</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duc 2013.doc.docx</dc:title>
  <dc:creator>Rozema, Herman</dc:creator>
  <cp:lastModifiedBy>Herman</cp:lastModifiedBy>
  <cp:revision>7</cp:revision>
  <dcterms:created xsi:type="dcterms:W3CDTF">2016-05-11T18:56:00Z</dcterms:created>
  <dcterms:modified xsi:type="dcterms:W3CDTF">2016-05-18T19:27:00Z</dcterms:modified>
</cp:coreProperties>
</file>